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3DC" w:rsidRDefault="001965F3" w:rsidP="00CD13DC">
      <w:pPr>
        <w:jc w:val="center"/>
        <w:rPr>
          <w:rFonts w:ascii="宋体" w:hAnsi="宋体" w:hint="eastAsia"/>
          <w:b/>
          <w:bCs/>
          <w:kern w:val="44"/>
          <w:sz w:val="56"/>
          <w:szCs w:val="56"/>
        </w:rPr>
      </w:pPr>
      <w:r>
        <w:rPr>
          <w:rFonts w:ascii="宋体" w:hAnsi="宋体" w:hint="eastAsia"/>
          <w:b/>
          <w:bCs/>
          <w:kern w:val="44"/>
          <w:sz w:val="56"/>
          <w:szCs w:val="56"/>
        </w:rPr>
        <w:t>吉林省药品检验</w:t>
      </w:r>
      <w:r w:rsidR="00CD13DC" w:rsidRPr="00CD13DC">
        <w:rPr>
          <w:rFonts w:ascii="宋体" w:hAnsi="宋体" w:hint="eastAsia"/>
          <w:b/>
          <w:bCs/>
          <w:kern w:val="44"/>
          <w:sz w:val="56"/>
          <w:szCs w:val="56"/>
        </w:rPr>
        <w:t>研究院</w:t>
      </w:r>
    </w:p>
    <w:p w:rsidR="00CD13DC" w:rsidRDefault="00CD13DC" w:rsidP="00CD13DC">
      <w:pPr>
        <w:jc w:val="center"/>
        <w:rPr>
          <w:rFonts w:ascii="宋体" w:hAnsi="宋体" w:hint="eastAsia"/>
          <w:b/>
          <w:bCs/>
          <w:kern w:val="44"/>
          <w:sz w:val="56"/>
          <w:szCs w:val="56"/>
        </w:rPr>
      </w:pPr>
      <w:r w:rsidRPr="00CD13DC">
        <w:rPr>
          <w:rFonts w:ascii="宋体" w:hAnsi="宋体" w:hint="eastAsia"/>
          <w:b/>
          <w:bCs/>
          <w:kern w:val="44"/>
          <w:sz w:val="56"/>
          <w:szCs w:val="56"/>
        </w:rPr>
        <w:t>药理实验室负压屏障二级生物安全</w:t>
      </w:r>
    </w:p>
    <w:p w:rsidR="001965F3" w:rsidRDefault="00CD13DC" w:rsidP="00CD13DC">
      <w:pPr>
        <w:jc w:val="center"/>
        <w:rPr>
          <w:rFonts w:ascii="宋体" w:hAnsi="宋体" w:hint="eastAsia"/>
          <w:b/>
          <w:bCs/>
          <w:kern w:val="44"/>
          <w:sz w:val="56"/>
          <w:szCs w:val="56"/>
        </w:rPr>
      </w:pPr>
      <w:r w:rsidRPr="00CD13DC">
        <w:rPr>
          <w:rFonts w:ascii="宋体" w:hAnsi="宋体" w:hint="eastAsia"/>
          <w:b/>
          <w:bCs/>
          <w:kern w:val="44"/>
          <w:sz w:val="56"/>
          <w:szCs w:val="56"/>
        </w:rPr>
        <w:t>动物实验室改扩建工程</w:t>
      </w:r>
    </w:p>
    <w:p w:rsidR="001965F3" w:rsidRDefault="001965F3" w:rsidP="001965F3">
      <w:pPr>
        <w:pStyle w:val="a0"/>
        <w:rPr>
          <w:rFonts w:hint="eastAsia"/>
        </w:rPr>
      </w:pPr>
      <w:r>
        <w:t xml:space="preserve"> </w:t>
      </w:r>
    </w:p>
    <w:p w:rsidR="001965F3" w:rsidRDefault="001965F3" w:rsidP="001965F3">
      <w:pPr>
        <w:pStyle w:val="Default"/>
      </w:pPr>
      <w:r>
        <w:rPr>
          <w:rFonts w:hint="eastAsia"/>
        </w:rPr>
        <w:t xml:space="preserve"> </w:t>
      </w:r>
    </w:p>
    <w:p w:rsidR="001965F3" w:rsidRDefault="001965F3" w:rsidP="001965F3">
      <w:pPr>
        <w:pStyle w:val="Default"/>
        <w:rPr>
          <w:rFonts w:hint="eastAsia"/>
        </w:rPr>
      </w:pPr>
      <w:r>
        <w:rPr>
          <w:rFonts w:hint="eastAsia"/>
        </w:rPr>
        <w:t xml:space="preserve"> </w:t>
      </w:r>
    </w:p>
    <w:p w:rsidR="001965F3" w:rsidRPr="00482128" w:rsidRDefault="007D6F67" w:rsidP="001965F3">
      <w:pPr>
        <w:pStyle w:val="a4"/>
        <w:rPr>
          <w:rFonts w:asciiTheme="majorEastAsia" w:eastAsiaTheme="majorEastAsia" w:hAnsiTheme="majorEastAsia" w:hint="eastAsia"/>
          <w:sz w:val="84"/>
          <w:szCs w:val="84"/>
        </w:rPr>
      </w:pPr>
      <w:r>
        <w:rPr>
          <w:rFonts w:asciiTheme="majorEastAsia" w:eastAsiaTheme="majorEastAsia" w:hAnsiTheme="majorEastAsia" w:hint="eastAsia"/>
          <w:sz w:val="84"/>
          <w:szCs w:val="84"/>
        </w:rPr>
        <w:t>招标</w:t>
      </w:r>
      <w:r w:rsidR="001965F3" w:rsidRPr="00482128">
        <w:rPr>
          <w:rFonts w:asciiTheme="majorEastAsia" w:eastAsiaTheme="majorEastAsia" w:hAnsiTheme="majorEastAsia" w:hint="eastAsia"/>
          <w:sz w:val="84"/>
          <w:szCs w:val="84"/>
        </w:rPr>
        <w:t>公告</w:t>
      </w:r>
    </w:p>
    <w:p w:rsidR="001965F3" w:rsidRDefault="001965F3" w:rsidP="001965F3">
      <w:pPr>
        <w:rPr>
          <w:rFonts w:ascii="宋体" w:hint="eastAsia"/>
          <w:b/>
          <w:bCs/>
          <w:kern w:val="0"/>
          <w:sz w:val="28"/>
          <w:szCs w:val="28"/>
        </w:rPr>
      </w:pPr>
      <w:r>
        <w:rPr>
          <w:rFonts w:ascii="宋体" w:hint="eastAsia"/>
          <w:b/>
          <w:bCs/>
          <w:kern w:val="0"/>
          <w:sz w:val="28"/>
          <w:szCs w:val="28"/>
        </w:rPr>
        <w:t xml:space="preserve"> </w:t>
      </w:r>
    </w:p>
    <w:p w:rsidR="001965F3" w:rsidRDefault="001965F3" w:rsidP="001965F3">
      <w:pPr>
        <w:widowControl/>
        <w:spacing w:line="360" w:lineRule="auto"/>
        <w:ind w:firstLineChars="900" w:firstLine="2530"/>
        <w:rPr>
          <w:rFonts w:ascii="宋体" w:hint="eastAsia"/>
          <w:b/>
          <w:bCs/>
          <w:kern w:val="0"/>
          <w:sz w:val="28"/>
          <w:szCs w:val="28"/>
        </w:rPr>
      </w:pPr>
      <w:r>
        <w:rPr>
          <w:rFonts w:ascii="宋体" w:hint="eastAsia"/>
          <w:b/>
          <w:bCs/>
          <w:kern w:val="0"/>
          <w:sz w:val="28"/>
          <w:szCs w:val="28"/>
        </w:rPr>
        <w:t xml:space="preserve"> </w:t>
      </w:r>
    </w:p>
    <w:p w:rsidR="001965F3" w:rsidRDefault="001965F3" w:rsidP="001965F3">
      <w:pPr>
        <w:rPr>
          <w:rFonts w:ascii="宋体" w:hint="eastAsia"/>
          <w:b/>
          <w:bCs/>
          <w:kern w:val="0"/>
          <w:sz w:val="32"/>
          <w:szCs w:val="32"/>
        </w:rPr>
      </w:pPr>
      <w:r>
        <w:rPr>
          <w:rFonts w:ascii="宋体" w:hint="eastAsia"/>
          <w:b/>
          <w:bCs/>
          <w:kern w:val="0"/>
          <w:sz w:val="32"/>
          <w:szCs w:val="32"/>
        </w:rPr>
        <w:t xml:space="preserve"> </w:t>
      </w:r>
    </w:p>
    <w:p w:rsidR="001965F3" w:rsidRDefault="001965F3" w:rsidP="001965F3">
      <w:pPr>
        <w:jc w:val="center"/>
        <w:rPr>
          <w:rFonts w:ascii="宋体" w:hint="eastAsia"/>
          <w:b/>
          <w:bCs/>
          <w:kern w:val="0"/>
          <w:sz w:val="32"/>
          <w:szCs w:val="32"/>
        </w:rPr>
      </w:pPr>
      <w:r>
        <w:rPr>
          <w:rFonts w:ascii="宋体" w:hint="eastAsia"/>
          <w:b/>
          <w:bCs/>
          <w:kern w:val="0"/>
          <w:sz w:val="32"/>
          <w:szCs w:val="32"/>
        </w:rPr>
        <w:t xml:space="preserve"> </w:t>
      </w:r>
    </w:p>
    <w:p w:rsidR="001965F3" w:rsidRDefault="001965F3" w:rsidP="001965F3">
      <w:pPr>
        <w:widowControl/>
        <w:rPr>
          <w:rFonts w:ascii="宋体" w:hint="eastAsia"/>
          <w:b/>
          <w:kern w:val="0"/>
          <w:sz w:val="30"/>
          <w:szCs w:val="30"/>
        </w:rPr>
      </w:pPr>
      <w:r>
        <w:rPr>
          <w:rFonts w:ascii="宋体" w:hint="eastAsia"/>
          <w:b/>
          <w:kern w:val="0"/>
          <w:sz w:val="30"/>
          <w:szCs w:val="30"/>
        </w:rPr>
        <w:t xml:space="preserve"> </w:t>
      </w:r>
    </w:p>
    <w:p w:rsidR="001965F3" w:rsidRDefault="001965F3" w:rsidP="001965F3">
      <w:pPr>
        <w:widowControl/>
        <w:spacing w:line="360" w:lineRule="auto"/>
        <w:rPr>
          <w:rFonts w:ascii="宋体" w:hint="eastAsia"/>
          <w:b/>
          <w:kern w:val="0"/>
          <w:sz w:val="30"/>
          <w:szCs w:val="30"/>
        </w:rPr>
      </w:pPr>
      <w:r>
        <w:rPr>
          <w:rFonts w:ascii="宋体" w:hint="eastAsia"/>
          <w:b/>
          <w:kern w:val="0"/>
          <w:sz w:val="30"/>
          <w:szCs w:val="30"/>
        </w:rPr>
        <w:t xml:space="preserve"> </w:t>
      </w:r>
    </w:p>
    <w:p w:rsidR="00CD13DC" w:rsidRDefault="00CD13DC" w:rsidP="00CD13DC">
      <w:pPr>
        <w:spacing w:beforeLines="100" w:afterLines="100" w:line="360" w:lineRule="auto"/>
        <w:jc w:val="center"/>
        <w:rPr>
          <w:rFonts w:ascii="宋体" w:hAnsi="宋体" w:hint="eastAsia"/>
          <w:b/>
          <w:bCs/>
          <w:sz w:val="32"/>
          <w:szCs w:val="32"/>
        </w:rPr>
      </w:pPr>
      <w:r>
        <w:rPr>
          <w:rFonts w:ascii="宋体" w:hAnsi="宋体" w:hint="eastAsia"/>
          <w:b/>
          <w:bCs/>
          <w:sz w:val="32"/>
          <w:szCs w:val="32"/>
        </w:rPr>
        <w:t xml:space="preserve">   </w:t>
      </w:r>
      <w:r w:rsidR="001965F3">
        <w:rPr>
          <w:rFonts w:ascii="宋体" w:hAnsi="宋体" w:hint="eastAsia"/>
          <w:b/>
          <w:bCs/>
          <w:sz w:val="32"/>
          <w:szCs w:val="32"/>
        </w:rPr>
        <w:t>招</w:t>
      </w:r>
      <w:r w:rsidR="001965F3">
        <w:rPr>
          <w:rFonts w:hAnsi="宋体" w:cs="宋体"/>
          <w:b/>
          <w:bCs/>
          <w:sz w:val="32"/>
          <w:szCs w:val="32"/>
        </w:rPr>
        <w:t xml:space="preserve"> </w:t>
      </w:r>
      <w:r w:rsidR="001965F3">
        <w:rPr>
          <w:rFonts w:ascii="宋体" w:hAnsi="宋体" w:hint="eastAsia"/>
          <w:b/>
          <w:bCs/>
          <w:sz w:val="32"/>
          <w:szCs w:val="32"/>
        </w:rPr>
        <w:t>标</w:t>
      </w:r>
      <w:r w:rsidR="001965F3">
        <w:rPr>
          <w:rFonts w:hAnsi="宋体" w:cs="宋体"/>
          <w:b/>
          <w:bCs/>
          <w:sz w:val="32"/>
          <w:szCs w:val="32"/>
        </w:rPr>
        <w:t xml:space="preserve"> </w:t>
      </w:r>
      <w:r w:rsidR="001965F3">
        <w:rPr>
          <w:rFonts w:ascii="宋体" w:hAnsi="宋体" w:hint="eastAsia"/>
          <w:b/>
          <w:bCs/>
          <w:sz w:val="32"/>
          <w:szCs w:val="32"/>
        </w:rPr>
        <w:t>人：吉林省药品检验</w:t>
      </w:r>
      <w:r>
        <w:rPr>
          <w:rFonts w:ascii="宋体" w:hAnsi="宋体" w:hint="eastAsia"/>
          <w:b/>
          <w:bCs/>
          <w:sz w:val="32"/>
          <w:szCs w:val="32"/>
        </w:rPr>
        <w:t>研究院</w:t>
      </w:r>
    </w:p>
    <w:p w:rsidR="00CD13DC" w:rsidRDefault="00CD13DC" w:rsidP="00CD13DC">
      <w:pPr>
        <w:spacing w:beforeLines="100" w:afterLines="100" w:line="360" w:lineRule="auto"/>
        <w:jc w:val="center"/>
        <w:rPr>
          <w:rFonts w:ascii="宋体" w:hAnsi="宋体" w:hint="eastAsia"/>
          <w:b/>
          <w:color w:val="000000"/>
          <w:sz w:val="32"/>
          <w:szCs w:val="32"/>
        </w:rPr>
      </w:pPr>
      <w:r>
        <w:rPr>
          <w:rFonts w:ascii="宋体" w:hAnsi="宋体" w:hint="eastAsia"/>
          <w:b/>
          <w:color w:val="000000"/>
          <w:sz w:val="32"/>
          <w:szCs w:val="32"/>
        </w:rPr>
        <w:t xml:space="preserve"> </w:t>
      </w:r>
      <w:r w:rsidR="001965F3">
        <w:rPr>
          <w:rFonts w:ascii="宋体" w:hAnsi="宋体" w:hint="eastAsia"/>
          <w:b/>
          <w:color w:val="000000"/>
          <w:sz w:val="32"/>
          <w:szCs w:val="32"/>
        </w:rPr>
        <w:t>日</w:t>
      </w:r>
      <w:r w:rsidR="001965F3">
        <w:rPr>
          <w:rFonts w:hAnsi="宋体"/>
          <w:b/>
          <w:color w:val="000000"/>
          <w:sz w:val="32"/>
          <w:szCs w:val="32"/>
        </w:rPr>
        <w:t xml:space="preserve">   </w:t>
      </w:r>
      <w:r w:rsidR="001965F3">
        <w:rPr>
          <w:rFonts w:hAnsi="宋体" w:hint="eastAsia"/>
          <w:b/>
          <w:color w:val="000000"/>
          <w:sz w:val="32"/>
          <w:szCs w:val="32"/>
        </w:rPr>
        <w:t xml:space="preserve"> </w:t>
      </w:r>
      <w:r w:rsidR="001965F3">
        <w:rPr>
          <w:rFonts w:ascii="宋体" w:hAnsi="宋体" w:hint="eastAsia"/>
          <w:b/>
          <w:color w:val="000000"/>
          <w:sz w:val="32"/>
          <w:szCs w:val="32"/>
        </w:rPr>
        <w:t>期：</w:t>
      </w:r>
      <w:r w:rsidR="001965F3">
        <w:rPr>
          <w:rFonts w:hAnsi="宋体" w:hint="eastAsia"/>
          <w:b/>
          <w:color w:val="000000"/>
          <w:sz w:val="32"/>
          <w:szCs w:val="32"/>
        </w:rPr>
        <w:t xml:space="preserve"> </w:t>
      </w:r>
      <w:r>
        <w:rPr>
          <w:rFonts w:hAnsi="宋体" w:hint="eastAsia"/>
          <w:b/>
          <w:color w:val="000000"/>
          <w:sz w:val="32"/>
          <w:szCs w:val="32"/>
        </w:rPr>
        <w:t xml:space="preserve"> </w:t>
      </w:r>
      <w:r w:rsidR="001965F3">
        <w:rPr>
          <w:rFonts w:hAnsi="宋体"/>
          <w:b/>
          <w:color w:val="000000"/>
          <w:sz w:val="32"/>
          <w:szCs w:val="32"/>
        </w:rPr>
        <w:t>20</w:t>
      </w:r>
      <w:r w:rsidR="001965F3">
        <w:rPr>
          <w:rFonts w:hint="eastAsia"/>
          <w:b/>
          <w:color w:val="000000"/>
          <w:sz w:val="32"/>
          <w:szCs w:val="32"/>
        </w:rPr>
        <w:t>2</w:t>
      </w:r>
      <w:r>
        <w:rPr>
          <w:rFonts w:hint="eastAsia"/>
          <w:b/>
          <w:color w:val="000000"/>
          <w:sz w:val="32"/>
          <w:szCs w:val="32"/>
        </w:rPr>
        <w:t>2</w:t>
      </w:r>
      <w:r w:rsidR="001965F3">
        <w:rPr>
          <w:rFonts w:hint="eastAsia"/>
          <w:b/>
          <w:color w:val="000000"/>
          <w:sz w:val="32"/>
          <w:szCs w:val="32"/>
        </w:rPr>
        <w:t xml:space="preserve"> </w:t>
      </w:r>
      <w:r w:rsidR="001965F3">
        <w:rPr>
          <w:rFonts w:ascii="宋体" w:hAnsi="宋体" w:hint="eastAsia"/>
          <w:b/>
          <w:color w:val="000000"/>
          <w:sz w:val="32"/>
          <w:szCs w:val="32"/>
        </w:rPr>
        <w:t>年</w:t>
      </w:r>
      <w:r>
        <w:rPr>
          <w:rFonts w:hint="eastAsia"/>
          <w:b/>
          <w:color w:val="000000"/>
          <w:sz w:val="32"/>
          <w:szCs w:val="32"/>
        </w:rPr>
        <w:t>6</w:t>
      </w:r>
      <w:r w:rsidR="001965F3">
        <w:rPr>
          <w:rFonts w:ascii="宋体" w:hAnsi="宋体" w:hint="eastAsia"/>
          <w:b/>
          <w:color w:val="000000"/>
          <w:sz w:val="32"/>
          <w:szCs w:val="32"/>
        </w:rPr>
        <w:t>月</w:t>
      </w:r>
      <w:r w:rsidR="001965F3">
        <w:rPr>
          <w:rFonts w:hint="eastAsia"/>
          <w:b/>
          <w:color w:val="000000"/>
          <w:sz w:val="32"/>
          <w:szCs w:val="32"/>
        </w:rPr>
        <w:t>1</w:t>
      </w:r>
      <w:r>
        <w:rPr>
          <w:rFonts w:hint="eastAsia"/>
          <w:b/>
          <w:color w:val="000000"/>
          <w:sz w:val="32"/>
          <w:szCs w:val="32"/>
        </w:rPr>
        <w:t>0</w:t>
      </w:r>
      <w:r w:rsidR="001965F3">
        <w:rPr>
          <w:rFonts w:ascii="宋体" w:hAnsi="宋体" w:hint="eastAsia"/>
          <w:b/>
          <w:color w:val="000000"/>
          <w:sz w:val="32"/>
          <w:szCs w:val="32"/>
        </w:rPr>
        <w:t>日</w:t>
      </w:r>
    </w:p>
    <w:p w:rsidR="00CD13DC" w:rsidRDefault="00CD13DC" w:rsidP="00CD13DC">
      <w:pPr>
        <w:spacing w:beforeLines="100" w:afterLines="100" w:line="360" w:lineRule="auto"/>
        <w:ind w:firstLineChars="100" w:firstLine="321"/>
        <w:jc w:val="center"/>
        <w:rPr>
          <w:rFonts w:ascii="宋体" w:hAnsi="宋体" w:hint="eastAsia"/>
          <w:b/>
          <w:color w:val="000000"/>
          <w:sz w:val="32"/>
          <w:szCs w:val="32"/>
        </w:rPr>
      </w:pPr>
    </w:p>
    <w:p w:rsidR="00E95745" w:rsidRDefault="00E95745" w:rsidP="00E95745">
      <w:pPr>
        <w:pStyle w:val="a0"/>
        <w:rPr>
          <w:rFonts w:hint="eastAsia"/>
        </w:rPr>
      </w:pPr>
    </w:p>
    <w:p w:rsidR="007D6F67" w:rsidRDefault="007D6F67" w:rsidP="007D6F67">
      <w:pPr>
        <w:pStyle w:val="Default"/>
        <w:rPr>
          <w:rFonts w:hint="eastAsia"/>
        </w:rPr>
      </w:pPr>
    </w:p>
    <w:p w:rsidR="007D6F67" w:rsidRPr="007D6F67" w:rsidRDefault="007D6F67" w:rsidP="007D6F67">
      <w:pPr>
        <w:pStyle w:val="Default"/>
        <w:rPr>
          <w:rFonts w:hint="eastAsia"/>
        </w:rPr>
      </w:pPr>
    </w:p>
    <w:p w:rsidR="00CD13DC" w:rsidRPr="00CD13DC" w:rsidRDefault="00CD13DC" w:rsidP="00CD13DC">
      <w:pPr>
        <w:spacing w:beforeLines="100" w:afterLines="100" w:line="360" w:lineRule="auto"/>
        <w:ind w:firstLineChars="100" w:firstLine="442"/>
        <w:jc w:val="center"/>
        <w:rPr>
          <w:rFonts w:hAnsi="宋体" w:cs="宋体" w:hint="eastAsia"/>
          <w:b/>
          <w:bCs/>
          <w:sz w:val="32"/>
          <w:szCs w:val="32"/>
        </w:rPr>
      </w:pPr>
      <w:r w:rsidRPr="00CD13DC">
        <w:rPr>
          <w:rFonts w:ascii="宋体" w:hAnsi="宋体" w:hint="eastAsia"/>
          <w:b/>
          <w:color w:val="000000"/>
          <w:sz w:val="44"/>
          <w:szCs w:val="44"/>
        </w:rPr>
        <w:lastRenderedPageBreak/>
        <w:t>招标公告</w:t>
      </w:r>
    </w:p>
    <w:p w:rsidR="00CD13DC" w:rsidRDefault="00CD13DC" w:rsidP="00CD13DC">
      <w:pPr>
        <w:spacing w:line="360" w:lineRule="auto"/>
        <w:ind w:firstLineChars="200" w:firstLine="422"/>
        <w:rPr>
          <w:rFonts w:hAnsi="宋体" w:cs="宋体"/>
          <w:b/>
          <w:bCs/>
        </w:rPr>
      </w:pPr>
      <w:r>
        <w:rPr>
          <w:rFonts w:hAnsi="宋体" w:cs="宋体"/>
          <w:b/>
          <w:bCs/>
        </w:rPr>
        <w:t xml:space="preserve"> </w:t>
      </w:r>
    </w:p>
    <w:p w:rsidR="00CD13DC" w:rsidRDefault="00CD13DC" w:rsidP="00597ED0">
      <w:pPr>
        <w:spacing w:line="276" w:lineRule="auto"/>
        <w:ind w:firstLineChars="200" w:firstLine="442"/>
        <w:rPr>
          <w:rFonts w:hAnsi="宋体" w:cs="宋体"/>
          <w:b/>
          <w:bCs/>
          <w:sz w:val="22"/>
          <w:szCs w:val="22"/>
        </w:rPr>
      </w:pPr>
      <w:r>
        <w:rPr>
          <w:rFonts w:ascii="宋体" w:hAnsi="宋体" w:hint="eastAsia"/>
          <w:b/>
          <w:bCs/>
          <w:sz w:val="22"/>
          <w:szCs w:val="22"/>
        </w:rPr>
        <w:t>一、招标条件</w:t>
      </w:r>
    </w:p>
    <w:p w:rsidR="00CD13DC" w:rsidRDefault="00CD13DC" w:rsidP="00597ED0">
      <w:pPr>
        <w:spacing w:line="276" w:lineRule="auto"/>
        <w:ind w:firstLineChars="225" w:firstLine="495"/>
        <w:rPr>
          <w:sz w:val="22"/>
          <w:szCs w:val="22"/>
        </w:rPr>
      </w:pPr>
      <w:r>
        <w:rPr>
          <w:rFonts w:ascii="宋体" w:hAnsi="宋体" w:hint="eastAsia"/>
          <w:sz w:val="22"/>
          <w:szCs w:val="22"/>
        </w:rPr>
        <w:t>本招标项目：</w:t>
      </w:r>
      <w:r>
        <w:rPr>
          <w:rFonts w:hint="eastAsia"/>
          <w:sz w:val="22"/>
          <w:szCs w:val="22"/>
          <w:u w:val="single"/>
        </w:rPr>
        <w:t xml:space="preserve"> </w:t>
      </w:r>
      <w:r>
        <w:rPr>
          <w:rFonts w:ascii="宋体" w:hAnsi="宋体" w:hint="eastAsia"/>
          <w:bCs/>
          <w:sz w:val="22"/>
          <w:szCs w:val="22"/>
          <w:u w:val="single"/>
        </w:rPr>
        <w:t xml:space="preserve">吉林省药品检验研究院药理实验室负压屏障二级生物安全动物实验室改扩建工程 </w:t>
      </w:r>
      <w:r>
        <w:rPr>
          <w:rFonts w:ascii="宋体" w:hAnsi="宋体" w:hint="eastAsia"/>
          <w:sz w:val="22"/>
          <w:szCs w:val="22"/>
        </w:rPr>
        <w:t>，招标人为</w:t>
      </w:r>
      <w:r>
        <w:rPr>
          <w:rFonts w:hint="eastAsia"/>
          <w:sz w:val="22"/>
          <w:szCs w:val="22"/>
          <w:u w:val="single"/>
        </w:rPr>
        <w:t xml:space="preserve"> </w:t>
      </w:r>
      <w:r>
        <w:rPr>
          <w:rFonts w:ascii="宋体" w:hAnsi="宋体" w:hint="eastAsia"/>
          <w:sz w:val="22"/>
          <w:szCs w:val="22"/>
          <w:u w:val="single"/>
        </w:rPr>
        <w:t>吉林省药品检验研究院</w:t>
      </w:r>
      <w:r>
        <w:rPr>
          <w:rFonts w:hint="eastAsia"/>
          <w:sz w:val="22"/>
          <w:szCs w:val="22"/>
          <w:u w:val="single"/>
        </w:rPr>
        <w:t xml:space="preserve"> </w:t>
      </w:r>
      <w:r>
        <w:rPr>
          <w:rFonts w:ascii="宋体" w:hAnsi="宋体" w:hint="eastAsia"/>
          <w:sz w:val="22"/>
          <w:szCs w:val="22"/>
        </w:rPr>
        <w:t>。</w:t>
      </w:r>
    </w:p>
    <w:p w:rsidR="00CD13DC" w:rsidRDefault="00CD13DC" w:rsidP="00597ED0">
      <w:pPr>
        <w:spacing w:line="276" w:lineRule="auto"/>
        <w:ind w:firstLineChars="225" w:firstLine="495"/>
        <w:rPr>
          <w:b/>
          <w:bCs/>
          <w:sz w:val="22"/>
          <w:szCs w:val="22"/>
          <w:u w:val="single"/>
        </w:rPr>
      </w:pPr>
      <w:r>
        <w:rPr>
          <w:rFonts w:ascii="宋体" w:hAnsi="宋体" w:hint="eastAsia"/>
          <w:sz w:val="22"/>
          <w:szCs w:val="22"/>
        </w:rPr>
        <w:t>项目已具备招标条件，现对该项目进行</w:t>
      </w:r>
      <w:r w:rsidR="007D6F67">
        <w:rPr>
          <w:rFonts w:ascii="宋体" w:hAnsi="宋体" w:hint="eastAsia"/>
          <w:sz w:val="22"/>
          <w:szCs w:val="22"/>
        </w:rPr>
        <w:t>公开</w:t>
      </w:r>
      <w:r>
        <w:rPr>
          <w:rFonts w:ascii="宋体" w:hAnsi="宋体" w:hint="eastAsia"/>
          <w:sz w:val="22"/>
          <w:szCs w:val="22"/>
        </w:rPr>
        <w:t>招标</w:t>
      </w:r>
      <w:r w:rsidR="007D6F67">
        <w:rPr>
          <w:rFonts w:ascii="宋体" w:hAnsi="宋体" w:hint="eastAsia"/>
          <w:sz w:val="22"/>
          <w:szCs w:val="22"/>
        </w:rPr>
        <w:t>，招标方式为竞争性谈判</w:t>
      </w:r>
      <w:r>
        <w:rPr>
          <w:rFonts w:ascii="宋体" w:hAnsi="宋体" w:hint="eastAsia"/>
          <w:sz w:val="22"/>
          <w:szCs w:val="22"/>
        </w:rPr>
        <w:t>。</w:t>
      </w:r>
    </w:p>
    <w:p w:rsidR="00CD13DC" w:rsidRDefault="00CD13DC" w:rsidP="00597ED0">
      <w:pPr>
        <w:spacing w:line="276" w:lineRule="auto"/>
        <w:ind w:firstLineChars="200" w:firstLine="442"/>
        <w:rPr>
          <w:rFonts w:hAnsi="宋体" w:cs="宋体"/>
          <w:sz w:val="22"/>
          <w:szCs w:val="22"/>
        </w:rPr>
      </w:pPr>
      <w:r>
        <w:rPr>
          <w:rFonts w:ascii="宋体" w:hAnsi="宋体" w:hint="eastAsia"/>
          <w:b/>
          <w:bCs/>
          <w:sz w:val="22"/>
          <w:szCs w:val="22"/>
        </w:rPr>
        <w:t>二、项目概况与招标范围</w:t>
      </w:r>
    </w:p>
    <w:p w:rsidR="00CD13DC" w:rsidRDefault="00CD13DC" w:rsidP="00597ED0">
      <w:pPr>
        <w:widowControl/>
        <w:spacing w:line="276" w:lineRule="auto"/>
        <w:ind w:firstLineChars="200" w:firstLine="440"/>
        <w:jc w:val="left"/>
        <w:rPr>
          <w:rFonts w:hAnsi="宋体" w:cs="宋体"/>
          <w:sz w:val="22"/>
          <w:szCs w:val="22"/>
        </w:rPr>
      </w:pPr>
      <w:r>
        <w:rPr>
          <w:rFonts w:hAnsi="宋体" w:cs="宋体" w:hint="eastAsia"/>
          <w:sz w:val="22"/>
          <w:szCs w:val="22"/>
        </w:rPr>
        <w:t>2</w:t>
      </w:r>
      <w:r>
        <w:rPr>
          <w:rFonts w:hAnsi="宋体" w:cs="宋体"/>
          <w:sz w:val="22"/>
          <w:szCs w:val="22"/>
        </w:rPr>
        <w:t>.</w:t>
      </w:r>
      <w:r>
        <w:rPr>
          <w:rFonts w:hAnsi="宋体" w:cs="宋体" w:hint="eastAsia"/>
          <w:sz w:val="22"/>
          <w:szCs w:val="22"/>
        </w:rPr>
        <w:t>1</w:t>
      </w:r>
      <w:r>
        <w:rPr>
          <w:rFonts w:ascii="宋体" w:hAnsi="宋体" w:hint="eastAsia"/>
          <w:sz w:val="22"/>
          <w:szCs w:val="22"/>
        </w:rPr>
        <w:t>项目名称：</w:t>
      </w:r>
      <w:r>
        <w:rPr>
          <w:rFonts w:ascii="宋体" w:hAnsi="宋体" w:hint="eastAsia"/>
          <w:bCs/>
          <w:sz w:val="22"/>
          <w:szCs w:val="22"/>
          <w:u w:val="single"/>
        </w:rPr>
        <w:t xml:space="preserve">吉林省药品检验研究院药理实验室负压屏障二级生物安全动物实验室改扩建工程 </w:t>
      </w:r>
      <w:r>
        <w:rPr>
          <w:rFonts w:ascii="宋体" w:hAnsi="宋体" w:hint="eastAsia"/>
          <w:sz w:val="22"/>
          <w:szCs w:val="22"/>
        </w:rPr>
        <w:t>；</w:t>
      </w:r>
    </w:p>
    <w:p w:rsidR="00CD13DC" w:rsidRDefault="00CD13DC" w:rsidP="00597ED0">
      <w:pPr>
        <w:widowControl/>
        <w:spacing w:line="276" w:lineRule="auto"/>
        <w:jc w:val="left"/>
        <w:rPr>
          <w:rFonts w:hAnsi="宋体" w:cs="宋体"/>
          <w:sz w:val="22"/>
          <w:szCs w:val="22"/>
        </w:rPr>
      </w:pPr>
      <w:r>
        <w:rPr>
          <w:rFonts w:hAnsi="宋体" w:cs="宋体"/>
          <w:sz w:val="22"/>
          <w:szCs w:val="22"/>
        </w:rPr>
        <w:t xml:space="preserve">    2.</w:t>
      </w:r>
      <w:r>
        <w:rPr>
          <w:rFonts w:hAnsi="宋体" w:cs="宋体" w:hint="eastAsia"/>
          <w:sz w:val="22"/>
          <w:szCs w:val="22"/>
        </w:rPr>
        <w:t>2</w:t>
      </w:r>
      <w:r>
        <w:rPr>
          <w:rFonts w:ascii="宋体" w:hAnsi="宋体" w:hint="eastAsia"/>
          <w:sz w:val="22"/>
          <w:szCs w:val="22"/>
        </w:rPr>
        <w:t>项目地点：长春市经济技术开发区湛江路657号；</w:t>
      </w:r>
    </w:p>
    <w:p w:rsidR="00E00B00" w:rsidRDefault="00CD13DC" w:rsidP="00597ED0">
      <w:pPr>
        <w:spacing w:line="276" w:lineRule="auto"/>
        <w:ind w:firstLine="432"/>
        <w:rPr>
          <w:rFonts w:ascii="宋体" w:hAnsi="宋体" w:hint="eastAsia"/>
          <w:sz w:val="22"/>
          <w:szCs w:val="22"/>
        </w:rPr>
      </w:pPr>
      <w:r>
        <w:rPr>
          <w:rFonts w:hint="eastAsia"/>
          <w:sz w:val="22"/>
          <w:szCs w:val="22"/>
        </w:rPr>
        <w:t>2</w:t>
      </w:r>
      <w:r>
        <w:rPr>
          <w:sz w:val="22"/>
          <w:szCs w:val="22"/>
        </w:rPr>
        <w:t>.</w:t>
      </w:r>
      <w:r w:rsidR="007C2DB8">
        <w:rPr>
          <w:rFonts w:hint="eastAsia"/>
          <w:sz w:val="22"/>
          <w:szCs w:val="22"/>
        </w:rPr>
        <w:t>3</w:t>
      </w:r>
      <w:r w:rsidR="00470794">
        <w:rPr>
          <w:rFonts w:ascii="宋体" w:hAnsi="宋体" w:hint="eastAsia"/>
          <w:sz w:val="22"/>
          <w:szCs w:val="22"/>
        </w:rPr>
        <w:t>工程预</w:t>
      </w:r>
      <w:r>
        <w:rPr>
          <w:rFonts w:ascii="宋体" w:hAnsi="宋体" w:hint="eastAsia"/>
          <w:sz w:val="22"/>
          <w:szCs w:val="22"/>
        </w:rPr>
        <w:t>算：</w:t>
      </w:r>
      <w:r>
        <w:rPr>
          <w:rFonts w:hint="eastAsia"/>
          <w:sz w:val="22"/>
          <w:szCs w:val="22"/>
          <w:u w:val="single"/>
        </w:rPr>
        <w:t xml:space="preserve"> </w:t>
      </w:r>
      <w:r w:rsidR="007D6F67">
        <w:rPr>
          <w:rFonts w:hint="eastAsia"/>
          <w:sz w:val="22"/>
          <w:szCs w:val="22"/>
          <w:u w:val="single"/>
        </w:rPr>
        <w:t>186.99</w:t>
      </w:r>
      <w:r>
        <w:rPr>
          <w:rFonts w:hint="eastAsia"/>
          <w:sz w:val="22"/>
          <w:szCs w:val="22"/>
          <w:u w:val="single"/>
        </w:rPr>
        <w:t xml:space="preserve"> </w:t>
      </w:r>
      <w:r>
        <w:rPr>
          <w:rFonts w:ascii="宋体" w:hAnsi="宋体" w:hint="eastAsia"/>
          <w:sz w:val="22"/>
          <w:szCs w:val="22"/>
        </w:rPr>
        <w:t>万元。</w:t>
      </w:r>
    </w:p>
    <w:p w:rsidR="00CD13DC" w:rsidRPr="00E00B00" w:rsidRDefault="00E00B00" w:rsidP="00597ED0">
      <w:pPr>
        <w:spacing w:line="276" w:lineRule="auto"/>
        <w:ind w:firstLine="432"/>
        <w:rPr>
          <w:rFonts w:ascii="宋体" w:hAnsi="宋体"/>
          <w:sz w:val="22"/>
          <w:szCs w:val="22"/>
        </w:rPr>
      </w:pPr>
      <w:r>
        <w:rPr>
          <w:rFonts w:hint="eastAsia"/>
          <w:sz w:val="22"/>
          <w:szCs w:val="22"/>
        </w:rPr>
        <w:t>2</w:t>
      </w:r>
      <w:r>
        <w:rPr>
          <w:sz w:val="22"/>
          <w:szCs w:val="22"/>
        </w:rPr>
        <w:t>.</w:t>
      </w:r>
      <w:r>
        <w:rPr>
          <w:rFonts w:hint="eastAsia"/>
          <w:sz w:val="22"/>
          <w:szCs w:val="22"/>
        </w:rPr>
        <w:t>4</w:t>
      </w:r>
      <w:r w:rsidRPr="00E00B00">
        <w:rPr>
          <w:rFonts w:ascii="宋体" w:hAnsi="宋体" w:hint="eastAsia"/>
          <w:sz w:val="22"/>
          <w:szCs w:val="22"/>
        </w:rPr>
        <w:t>招标范围：图纸设计全部内容（拆除工程、装饰工程、给排水工程、气体工程、电气工程</w:t>
      </w:r>
      <w:r>
        <w:rPr>
          <w:rFonts w:ascii="宋体" w:hAnsi="宋体" w:hint="eastAsia"/>
          <w:sz w:val="22"/>
          <w:szCs w:val="22"/>
        </w:rPr>
        <w:t>等</w:t>
      </w:r>
      <w:r w:rsidRPr="00E00B00">
        <w:rPr>
          <w:rFonts w:ascii="宋体" w:hAnsi="宋体" w:hint="eastAsia"/>
          <w:sz w:val="22"/>
          <w:szCs w:val="22"/>
        </w:rPr>
        <w:t>），详见</w:t>
      </w:r>
      <w:r>
        <w:rPr>
          <w:rFonts w:hint="eastAsia"/>
        </w:rPr>
        <w:t>工程图纸及</w:t>
      </w:r>
      <w:r w:rsidRPr="00E00B00">
        <w:rPr>
          <w:rFonts w:ascii="宋体" w:hAnsi="宋体" w:hint="eastAsia"/>
          <w:sz w:val="22"/>
          <w:szCs w:val="22"/>
        </w:rPr>
        <w:t>工程量清单。</w:t>
      </w:r>
    </w:p>
    <w:p w:rsidR="00CD13DC" w:rsidRDefault="00CD13DC" w:rsidP="00597ED0">
      <w:pPr>
        <w:widowControl/>
        <w:spacing w:line="276" w:lineRule="auto"/>
        <w:ind w:firstLineChars="200" w:firstLine="440"/>
        <w:jc w:val="left"/>
        <w:rPr>
          <w:rFonts w:hAnsi="宋体" w:cs="宋体"/>
          <w:sz w:val="22"/>
          <w:szCs w:val="22"/>
        </w:rPr>
      </w:pPr>
      <w:r>
        <w:rPr>
          <w:rFonts w:hAnsi="宋体" w:cs="宋体" w:hint="eastAsia"/>
          <w:sz w:val="22"/>
          <w:szCs w:val="22"/>
        </w:rPr>
        <w:t>2</w:t>
      </w:r>
      <w:r>
        <w:rPr>
          <w:rFonts w:hAnsi="宋体" w:cs="宋体"/>
          <w:sz w:val="22"/>
          <w:szCs w:val="22"/>
        </w:rPr>
        <w:t>.</w:t>
      </w:r>
      <w:r w:rsidR="00E00B00">
        <w:rPr>
          <w:rFonts w:hAnsi="宋体" w:cs="宋体" w:hint="eastAsia"/>
          <w:sz w:val="22"/>
          <w:szCs w:val="22"/>
        </w:rPr>
        <w:t>5</w:t>
      </w:r>
      <w:r w:rsidR="00470794">
        <w:rPr>
          <w:rFonts w:ascii="宋体" w:hAnsi="宋体" w:hint="eastAsia"/>
          <w:sz w:val="22"/>
          <w:szCs w:val="22"/>
        </w:rPr>
        <w:t>质量</w:t>
      </w:r>
      <w:r>
        <w:rPr>
          <w:rFonts w:ascii="宋体" w:hAnsi="宋体" w:hint="eastAsia"/>
          <w:sz w:val="22"/>
          <w:szCs w:val="22"/>
        </w:rPr>
        <w:t>标准：符合国家及行业相关规范标准</w:t>
      </w:r>
      <w:r w:rsidR="00470794">
        <w:rPr>
          <w:rFonts w:ascii="宋体" w:hAnsi="宋体" w:hint="eastAsia"/>
          <w:sz w:val="22"/>
          <w:szCs w:val="22"/>
        </w:rPr>
        <w:t>的合格工程</w:t>
      </w:r>
      <w:r>
        <w:rPr>
          <w:rFonts w:ascii="宋体" w:hAnsi="宋体" w:hint="eastAsia"/>
          <w:sz w:val="22"/>
          <w:szCs w:val="22"/>
        </w:rPr>
        <w:t>；</w:t>
      </w:r>
    </w:p>
    <w:p w:rsidR="00CD13DC" w:rsidRDefault="00CD13DC" w:rsidP="00597ED0">
      <w:pPr>
        <w:spacing w:line="276" w:lineRule="auto"/>
        <w:ind w:firstLineChars="200" w:firstLine="440"/>
        <w:jc w:val="left"/>
        <w:rPr>
          <w:rFonts w:cs="宋体"/>
          <w:sz w:val="22"/>
          <w:szCs w:val="22"/>
        </w:rPr>
      </w:pPr>
      <w:r>
        <w:rPr>
          <w:rFonts w:cs="宋体" w:hint="eastAsia"/>
          <w:sz w:val="22"/>
          <w:szCs w:val="22"/>
        </w:rPr>
        <w:t>2</w:t>
      </w:r>
      <w:r>
        <w:rPr>
          <w:rFonts w:cs="宋体"/>
          <w:sz w:val="22"/>
          <w:szCs w:val="22"/>
        </w:rPr>
        <w:t>.</w:t>
      </w:r>
      <w:r w:rsidR="00E00B00">
        <w:rPr>
          <w:rFonts w:cs="宋体" w:hint="eastAsia"/>
          <w:sz w:val="22"/>
          <w:szCs w:val="22"/>
        </w:rPr>
        <w:t>6</w:t>
      </w:r>
      <w:r w:rsidR="00470794">
        <w:rPr>
          <w:rFonts w:ascii="宋体" w:hAnsi="宋体" w:hint="eastAsia"/>
          <w:sz w:val="22"/>
          <w:szCs w:val="22"/>
        </w:rPr>
        <w:t>项目工</w:t>
      </w:r>
      <w:r>
        <w:rPr>
          <w:rFonts w:ascii="宋体" w:hAnsi="宋体" w:hint="eastAsia"/>
          <w:sz w:val="22"/>
          <w:szCs w:val="22"/>
        </w:rPr>
        <w:t>期：</w:t>
      </w:r>
      <w:r w:rsidR="00470794" w:rsidRPr="00470794">
        <w:rPr>
          <w:rFonts w:ascii="宋体" w:hAnsi="宋体" w:hint="eastAsia"/>
          <w:sz w:val="22"/>
          <w:szCs w:val="22"/>
        </w:rPr>
        <w:t>自合同签订开工之日起30天内</w:t>
      </w:r>
      <w:r w:rsidR="00E00B00">
        <w:rPr>
          <w:rFonts w:ascii="宋体" w:hAnsi="宋体" w:hint="eastAsia"/>
          <w:sz w:val="22"/>
          <w:szCs w:val="22"/>
        </w:rPr>
        <w:t>竣工并验收合格</w:t>
      </w:r>
      <w:r>
        <w:rPr>
          <w:rFonts w:ascii="宋体" w:hAnsi="宋体" w:hint="eastAsia"/>
          <w:sz w:val="22"/>
          <w:szCs w:val="22"/>
        </w:rPr>
        <w:t>。</w:t>
      </w:r>
    </w:p>
    <w:p w:rsidR="00CD13DC" w:rsidRDefault="00CD13DC" w:rsidP="00597ED0">
      <w:pPr>
        <w:spacing w:line="276" w:lineRule="auto"/>
        <w:ind w:firstLineChars="200" w:firstLine="442"/>
        <w:rPr>
          <w:rFonts w:hAnsi="宋体" w:cs="宋体"/>
          <w:b/>
          <w:sz w:val="22"/>
          <w:szCs w:val="22"/>
        </w:rPr>
      </w:pPr>
      <w:r>
        <w:rPr>
          <w:rFonts w:ascii="宋体" w:hAnsi="宋体" w:hint="eastAsia"/>
          <w:b/>
          <w:sz w:val="22"/>
          <w:szCs w:val="22"/>
        </w:rPr>
        <w:t>三、投标人资格要求</w:t>
      </w:r>
    </w:p>
    <w:p w:rsidR="00CD13DC" w:rsidRPr="00E95745" w:rsidRDefault="00CD13DC" w:rsidP="00597ED0">
      <w:pPr>
        <w:spacing w:line="276" w:lineRule="auto"/>
        <w:ind w:firstLineChars="200" w:firstLine="440"/>
        <w:rPr>
          <w:rFonts w:hAnsi="宋体" w:cs="宋体"/>
          <w:sz w:val="22"/>
          <w:szCs w:val="22"/>
        </w:rPr>
      </w:pPr>
      <w:r>
        <w:rPr>
          <w:rFonts w:hAnsi="宋体" w:cs="宋体"/>
          <w:sz w:val="22"/>
          <w:szCs w:val="22"/>
        </w:rPr>
        <w:t>3.1</w:t>
      </w:r>
      <w:r>
        <w:rPr>
          <w:rFonts w:ascii="宋体" w:hAnsi="宋体" w:hint="eastAsia"/>
          <w:sz w:val="22"/>
          <w:szCs w:val="22"/>
        </w:rPr>
        <w:t>资质及业绩要求：要求投标人须具有独立法人资格，建设行政主管部门核发的</w:t>
      </w:r>
      <w:r w:rsidRPr="00E95745">
        <w:rPr>
          <w:rFonts w:ascii="宋体" w:hAnsi="宋体" w:hint="eastAsia"/>
          <w:sz w:val="22"/>
          <w:szCs w:val="22"/>
        </w:rPr>
        <w:t>机电安装三级资质、建筑装修二级资质，并在人员、设备、资金等方面具备相应的能力，</w:t>
      </w:r>
      <w:r w:rsidRPr="00E95745">
        <w:rPr>
          <w:rFonts w:hAnsi="宋体" w:cs="宋体"/>
          <w:sz w:val="22"/>
          <w:szCs w:val="22"/>
        </w:rPr>
        <w:t>3</w:t>
      </w:r>
      <w:r w:rsidRPr="00E95745">
        <w:rPr>
          <w:rFonts w:ascii="宋体" w:hAnsi="宋体" w:hint="eastAsia"/>
          <w:sz w:val="22"/>
          <w:szCs w:val="22"/>
        </w:rPr>
        <w:t>年内完成过类似项目业绩至少两项（需提供中标通知书或合同）；</w:t>
      </w:r>
    </w:p>
    <w:p w:rsidR="00CD13DC" w:rsidRDefault="00CD13DC" w:rsidP="00597ED0">
      <w:pPr>
        <w:spacing w:line="276" w:lineRule="auto"/>
        <w:ind w:firstLineChars="200" w:firstLine="440"/>
        <w:rPr>
          <w:rFonts w:hAnsi="宋体" w:cs="宋体"/>
          <w:sz w:val="22"/>
          <w:szCs w:val="22"/>
        </w:rPr>
      </w:pPr>
      <w:r w:rsidRPr="00E95745">
        <w:rPr>
          <w:rFonts w:hAnsi="宋体" w:cs="宋体"/>
          <w:sz w:val="22"/>
          <w:szCs w:val="22"/>
        </w:rPr>
        <w:t>3.2</w:t>
      </w:r>
      <w:r w:rsidRPr="00E95745">
        <w:rPr>
          <w:rFonts w:ascii="宋体" w:hAnsi="宋体" w:hint="eastAsia"/>
          <w:sz w:val="22"/>
          <w:szCs w:val="22"/>
        </w:rPr>
        <w:t>项目负责人要求：投标单位拟派出的项目负责人须具备</w:t>
      </w:r>
      <w:r w:rsidR="00E95745" w:rsidRPr="00E95745">
        <w:rPr>
          <w:rFonts w:ascii="宋体" w:hAnsi="宋体" w:hint="eastAsia"/>
          <w:bCs/>
          <w:sz w:val="22"/>
          <w:szCs w:val="22"/>
        </w:rPr>
        <w:t>二级建造</w:t>
      </w:r>
      <w:r w:rsidRPr="00E95745">
        <w:rPr>
          <w:rFonts w:ascii="宋体" w:hAnsi="宋体" w:hint="eastAsia"/>
          <w:bCs/>
          <w:sz w:val="22"/>
          <w:szCs w:val="22"/>
        </w:rPr>
        <w:t>师证书</w:t>
      </w:r>
      <w:r w:rsidRPr="00E95745">
        <w:rPr>
          <w:rFonts w:ascii="宋体" w:hAnsi="宋体" w:hint="eastAsia"/>
          <w:sz w:val="22"/>
          <w:szCs w:val="22"/>
        </w:rPr>
        <w:t>并担任过类似项目的负责人，有从事相关工作</w:t>
      </w:r>
      <w:r w:rsidRPr="00E95745">
        <w:rPr>
          <w:rFonts w:hint="eastAsia"/>
          <w:sz w:val="22"/>
          <w:szCs w:val="22"/>
        </w:rPr>
        <w:t>5</w:t>
      </w:r>
      <w:r w:rsidRPr="00E95745">
        <w:rPr>
          <w:rFonts w:ascii="宋体" w:hAnsi="宋体" w:hint="eastAsia"/>
          <w:sz w:val="22"/>
          <w:szCs w:val="22"/>
        </w:rPr>
        <w:t>年以上经验；</w:t>
      </w:r>
    </w:p>
    <w:p w:rsidR="00CD13DC" w:rsidRDefault="00CD13DC" w:rsidP="00597ED0">
      <w:pPr>
        <w:spacing w:line="276" w:lineRule="auto"/>
        <w:ind w:firstLineChars="200" w:firstLine="440"/>
        <w:rPr>
          <w:rFonts w:hAnsi="宋体" w:cs="宋体"/>
          <w:sz w:val="22"/>
          <w:szCs w:val="22"/>
        </w:rPr>
      </w:pPr>
      <w:r>
        <w:rPr>
          <w:rFonts w:hAnsi="宋体" w:cs="宋体"/>
          <w:sz w:val="22"/>
          <w:szCs w:val="22"/>
        </w:rPr>
        <w:t>3.3</w:t>
      </w:r>
      <w:r>
        <w:rPr>
          <w:rFonts w:ascii="宋体" w:hAnsi="宋体" w:hint="eastAsia"/>
          <w:sz w:val="22"/>
          <w:szCs w:val="22"/>
        </w:rPr>
        <w:t>投标人须近三年财务状况良好，具有审计资格的会计师事务所或审计机构出具的财务审计报告；</w:t>
      </w:r>
    </w:p>
    <w:p w:rsidR="00CD13DC" w:rsidRDefault="00CD13DC" w:rsidP="00597ED0">
      <w:pPr>
        <w:spacing w:line="276" w:lineRule="auto"/>
        <w:ind w:firstLineChars="200" w:firstLine="440"/>
        <w:rPr>
          <w:rFonts w:hAnsi="宋体" w:cs="宋体"/>
          <w:sz w:val="22"/>
          <w:szCs w:val="22"/>
        </w:rPr>
      </w:pPr>
      <w:r>
        <w:rPr>
          <w:rFonts w:hAnsi="宋体" w:cs="宋体"/>
          <w:sz w:val="22"/>
          <w:szCs w:val="22"/>
        </w:rPr>
        <w:t>3.4</w:t>
      </w:r>
      <w:r>
        <w:rPr>
          <w:rFonts w:ascii="宋体" w:hAnsi="宋体" w:hint="eastAsia"/>
          <w:sz w:val="22"/>
          <w:szCs w:val="22"/>
        </w:rPr>
        <w:t>本次招标不接受联合体投标；</w:t>
      </w:r>
    </w:p>
    <w:p w:rsidR="00CD13DC" w:rsidRDefault="00CD13DC" w:rsidP="00597ED0">
      <w:pPr>
        <w:spacing w:line="276" w:lineRule="auto"/>
        <w:ind w:firstLineChars="200" w:firstLine="440"/>
        <w:rPr>
          <w:rFonts w:hAnsi="宋体" w:cs="宋体"/>
          <w:sz w:val="22"/>
          <w:szCs w:val="22"/>
        </w:rPr>
      </w:pPr>
      <w:r>
        <w:rPr>
          <w:rFonts w:hAnsi="宋体" w:cs="宋体"/>
          <w:sz w:val="22"/>
          <w:szCs w:val="22"/>
        </w:rPr>
        <w:t>3.5</w:t>
      </w:r>
      <w:r>
        <w:rPr>
          <w:rFonts w:ascii="宋体" w:hAnsi="宋体" w:hint="eastAsia"/>
          <w:sz w:val="22"/>
          <w:szCs w:val="22"/>
        </w:rPr>
        <w:t>信誉要求：</w:t>
      </w:r>
    </w:p>
    <w:p w:rsidR="00CD13DC" w:rsidRDefault="00CD13DC" w:rsidP="00597ED0">
      <w:pPr>
        <w:spacing w:line="276" w:lineRule="auto"/>
        <w:ind w:firstLineChars="200" w:firstLine="440"/>
        <w:rPr>
          <w:rFonts w:hAnsi="宋体"/>
          <w:sz w:val="22"/>
          <w:szCs w:val="22"/>
        </w:rPr>
      </w:pPr>
      <w:r>
        <w:rPr>
          <w:rFonts w:ascii="宋体" w:hAnsi="宋体" w:hint="eastAsia"/>
          <w:sz w:val="22"/>
          <w:szCs w:val="22"/>
        </w:rPr>
        <w:t>投标人应有良好的信誉：</w:t>
      </w:r>
    </w:p>
    <w:p w:rsidR="00CD13DC" w:rsidRDefault="00CD13DC" w:rsidP="00597ED0">
      <w:pPr>
        <w:spacing w:line="276" w:lineRule="auto"/>
        <w:ind w:firstLineChars="200" w:firstLine="440"/>
        <w:rPr>
          <w:rFonts w:hAnsi="宋体"/>
          <w:sz w:val="22"/>
          <w:szCs w:val="22"/>
        </w:rPr>
      </w:pPr>
      <w:r>
        <w:rPr>
          <w:rFonts w:ascii="宋体" w:hAnsi="宋体" w:hint="eastAsia"/>
          <w:sz w:val="22"/>
          <w:szCs w:val="22"/>
        </w:rPr>
        <w:t>（</w:t>
      </w:r>
      <w:r>
        <w:rPr>
          <w:rFonts w:hAnsi="宋体"/>
          <w:sz w:val="22"/>
          <w:szCs w:val="22"/>
        </w:rPr>
        <w:t>1</w:t>
      </w:r>
      <w:r>
        <w:rPr>
          <w:rFonts w:ascii="宋体" w:hAnsi="宋体" w:hint="eastAsia"/>
          <w:sz w:val="22"/>
          <w:szCs w:val="22"/>
        </w:rPr>
        <w:t>）未被工商行政管理机关在全国企业信用信息公示系统中列入严重违法失信企业名单；</w:t>
      </w:r>
    </w:p>
    <w:p w:rsidR="00CD13DC" w:rsidRDefault="00CD13DC" w:rsidP="00597ED0">
      <w:pPr>
        <w:spacing w:line="276" w:lineRule="auto"/>
        <w:ind w:firstLineChars="200" w:firstLine="440"/>
        <w:rPr>
          <w:rFonts w:hAnsi="宋体" w:cs="宋体"/>
          <w:b/>
          <w:sz w:val="22"/>
          <w:szCs w:val="22"/>
        </w:rPr>
      </w:pPr>
      <w:r>
        <w:rPr>
          <w:rFonts w:ascii="宋体" w:hAnsi="宋体" w:hint="eastAsia"/>
          <w:sz w:val="22"/>
          <w:szCs w:val="22"/>
        </w:rPr>
        <w:t>（</w:t>
      </w:r>
      <w:r>
        <w:rPr>
          <w:rFonts w:hAnsi="宋体"/>
          <w:sz w:val="22"/>
          <w:szCs w:val="22"/>
        </w:rPr>
        <w:t>2</w:t>
      </w:r>
      <w:r>
        <w:rPr>
          <w:rFonts w:ascii="宋体" w:hAnsi="宋体" w:hint="eastAsia"/>
          <w:sz w:val="22"/>
          <w:szCs w:val="22"/>
        </w:rPr>
        <w:t>）未被最高人民法院在“信用中国”网站（</w:t>
      </w:r>
      <w:r>
        <w:rPr>
          <w:rFonts w:hAnsi="宋体"/>
          <w:sz w:val="22"/>
          <w:szCs w:val="22"/>
        </w:rPr>
        <w:t>www.creditchina.gov.cn</w:t>
      </w:r>
      <w:r>
        <w:rPr>
          <w:rFonts w:ascii="宋体" w:hAnsi="宋体" w:hint="eastAsia"/>
          <w:sz w:val="22"/>
          <w:szCs w:val="22"/>
        </w:rPr>
        <w:t>）或各级信用信息共享平台列入失信被执行人名单；需提供中国裁判文书网（</w:t>
      </w:r>
      <w:r>
        <w:rPr>
          <w:rFonts w:hAnsi="宋体"/>
          <w:sz w:val="22"/>
          <w:szCs w:val="22"/>
        </w:rPr>
        <w:t>http://wenshu.court.gov.cn/</w:t>
      </w:r>
      <w:r>
        <w:rPr>
          <w:rFonts w:ascii="宋体" w:hAnsi="宋体" w:hint="eastAsia"/>
          <w:sz w:val="22"/>
          <w:szCs w:val="22"/>
        </w:rPr>
        <w:t>）的企业及法人无行贿犯罪查询证明。</w:t>
      </w:r>
    </w:p>
    <w:p w:rsidR="00CD13DC" w:rsidRDefault="00CD13DC" w:rsidP="00597ED0">
      <w:pPr>
        <w:widowControl/>
        <w:spacing w:line="276" w:lineRule="auto"/>
        <w:ind w:firstLineChars="200" w:firstLine="440"/>
        <w:jc w:val="left"/>
        <w:rPr>
          <w:rFonts w:hAnsi="宋体" w:cs="宋体"/>
          <w:sz w:val="22"/>
          <w:szCs w:val="22"/>
        </w:rPr>
      </w:pPr>
      <w:r>
        <w:rPr>
          <w:rFonts w:hAnsi="宋体" w:cs="宋体"/>
          <w:sz w:val="22"/>
          <w:szCs w:val="22"/>
        </w:rPr>
        <w:t>3.6</w:t>
      </w:r>
      <w:r>
        <w:rPr>
          <w:rFonts w:ascii="宋体" w:hAnsi="宋体" w:hint="eastAsia"/>
          <w:sz w:val="22"/>
          <w:szCs w:val="22"/>
        </w:rPr>
        <w:t>其他要求：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rsidR="00470794" w:rsidRDefault="00CD13DC" w:rsidP="00597ED0">
      <w:pPr>
        <w:widowControl/>
        <w:spacing w:line="276" w:lineRule="auto"/>
        <w:ind w:firstLineChars="200" w:firstLine="440"/>
        <w:jc w:val="left"/>
        <w:rPr>
          <w:rFonts w:ascii="宋体" w:hAnsi="宋体" w:hint="eastAsia"/>
          <w:sz w:val="22"/>
          <w:szCs w:val="22"/>
        </w:rPr>
      </w:pPr>
      <w:r>
        <w:rPr>
          <w:rFonts w:hAnsi="宋体" w:cs="宋体"/>
          <w:sz w:val="22"/>
          <w:szCs w:val="22"/>
        </w:rPr>
        <w:t>3.7</w:t>
      </w:r>
      <w:r>
        <w:rPr>
          <w:rFonts w:ascii="宋体" w:hAnsi="宋体" w:hint="eastAsia"/>
          <w:sz w:val="22"/>
          <w:szCs w:val="22"/>
        </w:rPr>
        <w:t>本工程项目负责人及项目管理机构所有人员本项目投标的被授权人必须是参加本项目投标人的合法在职人员，且全程不得更换。</w:t>
      </w:r>
    </w:p>
    <w:p w:rsidR="00470794" w:rsidRPr="00470794" w:rsidRDefault="00470794" w:rsidP="00597ED0">
      <w:pPr>
        <w:widowControl/>
        <w:spacing w:line="276" w:lineRule="auto"/>
        <w:ind w:firstLineChars="200" w:firstLine="440"/>
        <w:jc w:val="left"/>
        <w:rPr>
          <w:rFonts w:ascii="宋体" w:hAnsi="宋体"/>
          <w:sz w:val="22"/>
          <w:szCs w:val="22"/>
        </w:rPr>
      </w:pPr>
      <w:r>
        <w:rPr>
          <w:rFonts w:hAnsi="宋体" w:cs="宋体" w:hint="eastAsia"/>
          <w:sz w:val="22"/>
          <w:szCs w:val="22"/>
        </w:rPr>
        <w:t>3.8</w:t>
      </w:r>
      <w:r>
        <w:rPr>
          <w:rFonts w:hAnsi="宋体" w:cs="宋体" w:hint="eastAsia"/>
          <w:sz w:val="22"/>
          <w:szCs w:val="22"/>
        </w:rPr>
        <w:t>本项目</w:t>
      </w:r>
      <w:r w:rsidRPr="00470794">
        <w:rPr>
          <w:rFonts w:hAnsi="宋体" w:cs="宋体" w:hint="eastAsia"/>
          <w:sz w:val="22"/>
          <w:szCs w:val="22"/>
        </w:rPr>
        <w:t>非专门面向中小企业。</w:t>
      </w:r>
    </w:p>
    <w:p w:rsidR="00CD13DC" w:rsidRDefault="00CD13DC" w:rsidP="00597ED0">
      <w:pPr>
        <w:spacing w:line="276" w:lineRule="auto"/>
        <w:ind w:firstLineChars="200" w:firstLine="442"/>
        <w:rPr>
          <w:rFonts w:hAnsi="宋体" w:cs="宋体"/>
          <w:b/>
          <w:sz w:val="22"/>
          <w:szCs w:val="22"/>
        </w:rPr>
      </w:pPr>
      <w:r>
        <w:rPr>
          <w:rFonts w:ascii="宋体" w:hAnsi="宋体" w:hint="eastAsia"/>
          <w:b/>
          <w:sz w:val="22"/>
          <w:szCs w:val="22"/>
        </w:rPr>
        <w:lastRenderedPageBreak/>
        <w:t>四、</w:t>
      </w:r>
      <w:r w:rsidR="0059159D">
        <w:rPr>
          <w:rFonts w:ascii="宋体" w:hAnsi="宋体" w:hint="eastAsia"/>
          <w:b/>
          <w:sz w:val="22"/>
          <w:szCs w:val="22"/>
        </w:rPr>
        <w:t>获取招标</w:t>
      </w:r>
      <w:r w:rsidR="00482128">
        <w:rPr>
          <w:rFonts w:ascii="宋体" w:hAnsi="宋体" w:hint="eastAsia"/>
          <w:b/>
          <w:sz w:val="22"/>
          <w:szCs w:val="22"/>
        </w:rPr>
        <w:t>文件</w:t>
      </w:r>
      <w:r>
        <w:rPr>
          <w:rFonts w:ascii="宋体" w:hAnsi="宋体" w:hint="eastAsia"/>
          <w:b/>
          <w:sz w:val="22"/>
          <w:szCs w:val="22"/>
        </w:rPr>
        <w:t>及招标时间</w:t>
      </w:r>
    </w:p>
    <w:p w:rsidR="00CD13DC" w:rsidRDefault="00CD13DC" w:rsidP="00597ED0">
      <w:pPr>
        <w:widowControl/>
        <w:spacing w:line="276" w:lineRule="auto"/>
        <w:ind w:firstLineChars="200" w:firstLine="440"/>
        <w:jc w:val="left"/>
        <w:rPr>
          <w:rFonts w:ascii="宋体" w:hAnsi="宋体" w:hint="eastAsia"/>
          <w:sz w:val="22"/>
          <w:szCs w:val="22"/>
        </w:rPr>
      </w:pPr>
      <w:r>
        <w:rPr>
          <w:rFonts w:hint="eastAsia"/>
          <w:sz w:val="22"/>
          <w:szCs w:val="22"/>
        </w:rPr>
        <w:t>4.1</w:t>
      </w:r>
      <w:r>
        <w:rPr>
          <w:rFonts w:ascii="宋体" w:hAnsi="宋体" w:hint="eastAsia"/>
          <w:sz w:val="22"/>
          <w:szCs w:val="22"/>
        </w:rPr>
        <w:t>凡有意参加投标者，请于</w:t>
      </w:r>
      <w:r>
        <w:rPr>
          <w:rFonts w:hint="eastAsia"/>
          <w:sz w:val="22"/>
          <w:szCs w:val="22"/>
        </w:rPr>
        <w:t>2022</w:t>
      </w:r>
      <w:r>
        <w:rPr>
          <w:rFonts w:ascii="宋体" w:hAnsi="宋体" w:hint="eastAsia"/>
          <w:sz w:val="22"/>
          <w:szCs w:val="22"/>
        </w:rPr>
        <w:t>年</w:t>
      </w:r>
      <w:r>
        <w:rPr>
          <w:rFonts w:hint="eastAsia"/>
          <w:sz w:val="22"/>
          <w:szCs w:val="22"/>
        </w:rPr>
        <w:t>6</w:t>
      </w:r>
      <w:r>
        <w:rPr>
          <w:rFonts w:ascii="宋体" w:hAnsi="宋体" w:hint="eastAsia"/>
          <w:sz w:val="22"/>
          <w:szCs w:val="22"/>
        </w:rPr>
        <w:t>月</w:t>
      </w:r>
      <w:r>
        <w:rPr>
          <w:rFonts w:hint="eastAsia"/>
          <w:sz w:val="22"/>
          <w:szCs w:val="22"/>
        </w:rPr>
        <w:t>1</w:t>
      </w:r>
      <w:r w:rsidR="00E95745">
        <w:rPr>
          <w:rFonts w:hint="eastAsia"/>
          <w:sz w:val="22"/>
          <w:szCs w:val="22"/>
        </w:rPr>
        <w:t>0</w:t>
      </w:r>
      <w:r>
        <w:rPr>
          <w:rFonts w:ascii="宋体" w:hAnsi="宋体" w:hint="eastAsia"/>
          <w:sz w:val="22"/>
          <w:szCs w:val="22"/>
        </w:rPr>
        <w:t>日至</w:t>
      </w:r>
      <w:r>
        <w:rPr>
          <w:rFonts w:hAnsi="宋体" w:cs="宋体"/>
          <w:sz w:val="22"/>
          <w:szCs w:val="22"/>
        </w:rPr>
        <w:t>202</w:t>
      </w:r>
      <w:r>
        <w:rPr>
          <w:rFonts w:hint="eastAsia"/>
          <w:sz w:val="22"/>
          <w:szCs w:val="22"/>
        </w:rPr>
        <w:t>2</w:t>
      </w:r>
      <w:r>
        <w:rPr>
          <w:rFonts w:ascii="宋体" w:hAnsi="宋体" w:hint="eastAsia"/>
          <w:sz w:val="22"/>
          <w:szCs w:val="22"/>
        </w:rPr>
        <w:t>年</w:t>
      </w:r>
      <w:r>
        <w:rPr>
          <w:rFonts w:hint="eastAsia"/>
          <w:sz w:val="22"/>
          <w:szCs w:val="22"/>
        </w:rPr>
        <w:t>6</w:t>
      </w:r>
      <w:r>
        <w:rPr>
          <w:rFonts w:ascii="宋体" w:hAnsi="宋体" w:hint="eastAsia"/>
          <w:sz w:val="22"/>
          <w:szCs w:val="22"/>
        </w:rPr>
        <w:t>月</w:t>
      </w:r>
      <w:r>
        <w:rPr>
          <w:rFonts w:hint="eastAsia"/>
          <w:sz w:val="22"/>
          <w:szCs w:val="22"/>
        </w:rPr>
        <w:t>1</w:t>
      </w:r>
      <w:r w:rsidR="00E95745">
        <w:rPr>
          <w:rFonts w:hint="eastAsia"/>
          <w:sz w:val="22"/>
          <w:szCs w:val="22"/>
        </w:rPr>
        <w:t>4</w:t>
      </w:r>
      <w:r>
        <w:rPr>
          <w:rFonts w:ascii="宋体" w:hAnsi="宋体" w:hint="eastAsia"/>
          <w:sz w:val="22"/>
          <w:szCs w:val="22"/>
        </w:rPr>
        <w:t>日</w:t>
      </w:r>
      <w:r w:rsidR="00E95745">
        <w:rPr>
          <w:rFonts w:ascii="宋体" w:hAnsi="宋体" w:hint="eastAsia"/>
          <w:sz w:val="22"/>
          <w:szCs w:val="22"/>
        </w:rPr>
        <w:t>，</w:t>
      </w:r>
      <w:r>
        <w:rPr>
          <w:rFonts w:ascii="宋体" w:hAnsi="宋体" w:hint="eastAsia"/>
          <w:sz w:val="22"/>
          <w:szCs w:val="22"/>
        </w:rPr>
        <w:t>将招标公告中所需投标证明材料加盖公章的扫描件及报名确认函</w:t>
      </w:r>
      <w:r w:rsidR="00E95745">
        <w:rPr>
          <w:rFonts w:ascii="宋体" w:hAnsi="宋体" w:hint="eastAsia"/>
          <w:sz w:val="22"/>
          <w:szCs w:val="22"/>
        </w:rPr>
        <w:t>（附件）</w:t>
      </w:r>
      <w:r>
        <w:rPr>
          <w:rFonts w:ascii="宋体" w:hAnsi="宋体" w:hint="eastAsia"/>
          <w:sz w:val="22"/>
          <w:szCs w:val="22"/>
        </w:rPr>
        <w:t>发送至邮箱</w:t>
      </w:r>
      <w:r>
        <w:rPr>
          <w:rFonts w:hint="eastAsia"/>
          <w:sz w:val="22"/>
          <w:szCs w:val="22"/>
        </w:rPr>
        <w:t>625976408@qq.com</w:t>
      </w:r>
      <w:r>
        <w:rPr>
          <w:rFonts w:ascii="宋体" w:hAnsi="宋体" w:hint="eastAsia"/>
          <w:sz w:val="22"/>
          <w:szCs w:val="22"/>
        </w:rPr>
        <w:t>，并注明联系方式。</w:t>
      </w:r>
    </w:p>
    <w:p w:rsidR="007C2DB8" w:rsidRDefault="00CD13DC" w:rsidP="00597ED0">
      <w:pPr>
        <w:widowControl/>
        <w:spacing w:line="276" w:lineRule="auto"/>
        <w:ind w:firstLineChars="200" w:firstLine="440"/>
        <w:jc w:val="left"/>
        <w:rPr>
          <w:rFonts w:ascii="宋体" w:hAnsi="宋体" w:hint="eastAsia"/>
          <w:sz w:val="22"/>
          <w:szCs w:val="22"/>
        </w:rPr>
      </w:pPr>
      <w:r>
        <w:rPr>
          <w:rFonts w:hint="eastAsia"/>
          <w:sz w:val="22"/>
          <w:szCs w:val="22"/>
        </w:rPr>
        <w:t>4.2</w:t>
      </w:r>
      <w:r>
        <w:rPr>
          <w:rFonts w:ascii="宋体" w:hAnsi="宋体" w:hint="eastAsia"/>
          <w:sz w:val="22"/>
          <w:szCs w:val="22"/>
        </w:rPr>
        <w:t>资格审核后通过预留报名联系方式通知合格的拟投标人开标时间，不合格的拟投标人恕不另行通知。</w:t>
      </w:r>
    </w:p>
    <w:p w:rsidR="007C2DB8" w:rsidRPr="007C2DB8" w:rsidRDefault="007C2DB8" w:rsidP="00597ED0">
      <w:pPr>
        <w:widowControl/>
        <w:spacing w:line="276" w:lineRule="auto"/>
        <w:ind w:firstLineChars="200" w:firstLine="420"/>
        <w:jc w:val="left"/>
        <w:rPr>
          <w:rFonts w:ascii="宋体" w:hAnsi="宋体"/>
          <w:sz w:val="22"/>
          <w:szCs w:val="22"/>
        </w:rPr>
      </w:pPr>
      <w:r>
        <w:rPr>
          <w:rFonts w:hint="eastAsia"/>
        </w:rPr>
        <w:t>4.3</w:t>
      </w:r>
      <w:r>
        <w:rPr>
          <w:rFonts w:hint="eastAsia"/>
        </w:rPr>
        <w:t>请与本项目招标联系人索取工程图纸及工程量清单。</w:t>
      </w:r>
    </w:p>
    <w:p w:rsidR="00CD13DC" w:rsidRDefault="00CD13DC" w:rsidP="00597ED0">
      <w:pPr>
        <w:spacing w:line="276" w:lineRule="auto"/>
        <w:ind w:left="645"/>
        <w:jc w:val="left"/>
        <w:rPr>
          <w:rFonts w:hAnsi="宋体" w:cs="宋体"/>
          <w:b/>
          <w:sz w:val="22"/>
          <w:szCs w:val="22"/>
        </w:rPr>
      </w:pPr>
      <w:r>
        <w:rPr>
          <w:rFonts w:ascii="宋体" w:hAnsi="宋体" w:hint="eastAsia"/>
          <w:b/>
          <w:sz w:val="22"/>
          <w:szCs w:val="22"/>
        </w:rPr>
        <w:t>五、预算及报价</w:t>
      </w:r>
    </w:p>
    <w:p w:rsidR="00CD13DC" w:rsidRDefault="00CD13DC" w:rsidP="00597ED0">
      <w:pPr>
        <w:spacing w:line="276" w:lineRule="auto"/>
        <w:ind w:firstLineChars="200" w:firstLine="440"/>
        <w:rPr>
          <w:rFonts w:hAnsi="宋体" w:cs="宋体"/>
          <w:sz w:val="22"/>
          <w:szCs w:val="22"/>
        </w:rPr>
      </w:pPr>
      <w:r>
        <w:rPr>
          <w:rFonts w:ascii="宋体" w:hAnsi="宋体" w:hint="eastAsia"/>
          <w:sz w:val="22"/>
          <w:szCs w:val="22"/>
        </w:rPr>
        <w:t>本项目预算金额</w:t>
      </w:r>
      <w:r>
        <w:rPr>
          <w:rFonts w:hint="eastAsia"/>
          <w:sz w:val="22"/>
          <w:szCs w:val="22"/>
        </w:rPr>
        <w:t>18</w:t>
      </w:r>
      <w:r w:rsidR="007D6F67">
        <w:rPr>
          <w:rFonts w:hint="eastAsia"/>
          <w:sz w:val="22"/>
          <w:szCs w:val="22"/>
        </w:rPr>
        <w:t>6.99</w:t>
      </w:r>
      <w:r>
        <w:rPr>
          <w:rFonts w:ascii="宋体" w:hAnsi="宋体" w:hint="eastAsia"/>
          <w:sz w:val="22"/>
          <w:szCs w:val="22"/>
        </w:rPr>
        <w:t>万元（最高限价），不接受超预算的投标。</w:t>
      </w:r>
    </w:p>
    <w:p w:rsidR="00CD13DC" w:rsidRDefault="00CD13DC" w:rsidP="00597ED0">
      <w:pPr>
        <w:spacing w:line="276" w:lineRule="auto"/>
        <w:ind w:left="645"/>
        <w:jc w:val="left"/>
        <w:rPr>
          <w:rFonts w:hAnsi="宋体" w:cs="宋体"/>
          <w:b/>
          <w:sz w:val="22"/>
          <w:szCs w:val="22"/>
        </w:rPr>
      </w:pPr>
      <w:r>
        <w:rPr>
          <w:rFonts w:ascii="宋体" w:hAnsi="宋体" w:hint="eastAsia"/>
          <w:b/>
          <w:sz w:val="22"/>
          <w:szCs w:val="22"/>
        </w:rPr>
        <w:t>六、相关要求</w:t>
      </w:r>
    </w:p>
    <w:p w:rsidR="00CD13DC" w:rsidRDefault="00CD13DC" w:rsidP="00597ED0">
      <w:pPr>
        <w:spacing w:line="276" w:lineRule="auto"/>
        <w:ind w:firstLineChars="200" w:firstLine="440"/>
        <w:jc w:val="left"/>
        <w:rPr>
          <w:rFonts w:hAnsi="宋体" w:cs="宋体"/>
          <w:sz w:val="22"/>
          <w:szCs w:val="22"/>
        </w:rPr>
      </w:pPr>
      <w:r>
        <w:rPr>
          <w:rFonts w:hint="eastAsia"/>
          <w:sz w:val="22"/>
          <w:szCs w:val="22"/>
        </w:rPr>
        <w:t>6.1</w:t>
      </w:r>
      <w:r>
        <w:rPr>
          <w:rFonts w:ascii="宋体" w:hAnsi="宋体" w:hint="eastAsia"/>
          <w:sz w:val="22"/>
          <w:szCs w:val="22"/>
        </w:rPr>
        <w:t>报名需提交供应商营业执照、法定代表人授权委托书、建设主管部门核发的相关资质文件、证明其具有合格资格和成交后有能力履行合同的证明文件、确认参加投标的确认函。</w:t>
      </w:r>
    </w:p>
    <w:p w:rsidR="00CD13DC" w:rsidRDefault="00CD13DC" w:rsidP="00597ED0">
      <w:pPr>
        <w:spacing w:line="276" w:lineRule="auto"/>
        <w:ind w:firstLineChars="200" w:firstLine="440"/>
        <w:jc w:val="left"/>
        <w:rPr>
          <w:rFonts w:hAnsi="宋体" w:cs="宋体"/>
          <w:sz w:val="22"/>
          <w:szCs w:val="22"/>
        </w:rPr>
      </w:pPr>
      <w:r>
        <w:rPr>
          <w:rFonts w:hint="eastAsia"/>
          <w:sz w:val="22"/>
          <w:szCs w:val="22"/>
        </w:rPr>
        <w:t>6.2</w:t>
      </w:r>
      <w:r>
        <w:rPr>
          <w:rFonts w:ascii="宋体" w:hAnsi="宋体" w:hint="eastAsia"/>
          <w:sz w:val="22"/>
          <w:szCs w:val="22"/>
        </w:rPr>
        <w:t>资质证明文件（正本或副本）复印件、授权书、确认函均需加盖与报名供应商名称全称相一致的标准公章，不得使用彩喷或者彩印的印章，否则将被视为无效。</w:t>
      </w:r>
    </w:p>
    <w:p w:rsidR="00CD13DC" w:rsidRDefault="00CD13DC" w:rsidP="00597ED0">
      <w:pPr>
        <w:spacing w:line="276" w:lineRule="auto"/>
        <w:ind w:firstLineChars="200" w:firstLine="440"/>
        <w:rPr>
          <w:rFonts w:hAnsi="宋体" w:cs="宋体"/>
          <w:sz w:val="22"/>
          <w:szCs w:val="22"/>
        </w:rPr>
      </w:pPr>
      <w:r>
        <w:rPr>
          <w:rFonts w:ascii="宋体" w:hAnsi="宋体" w:hint="eastAsia"/>
          <w:sz w:val="22"/>
          <w:szCs w:val="22"/>
        </w:rPr>
        <w:t>以下为报名所需资质文件：</w:t>
      </w:r>
    </w:p>
    <w:p w:rsidR="00CD13DC" w:rsidRDefault="00CD13DC" w:rsidP="00597ED0">
      <w:pPr>
        <w:spacing w:line="276" w:lineRule="auto"/>
        <w:ind w:firstLineChars="200" w:firstLine="440"/>
        <w:rPr>
          <w:rFonts w:hAnsi="宋体" w:cs="宋体"/>
          <w:sz w:val="22"/>
          <w:szCs w:val="22"/>
        </w:rPr>
      </w:pPr>
      <w:r>
        <w:rPr>
          <w:rFonts w:ascii="宋体" w:hAnsi="宋体" w:hint="eastAsia"/>
          <w:sz w:val="22"/>
          <w:szCs w:val="22"/>
        </w:rPr>
        <w:t>①企业营业执照副本；</w:t>
      </w:r>
    </w:p>
    <w:p w:rsidR="00CD13DC" w:rsidRDefault="00CD13DC" w:rsidP="00597ED0">
      <w:pPr>
        <w:spacing w:line="276" w:lineRule="auto"/>
        <w:ind w:firstLineChars="200" w:firstLine="440"/>
        <w:rPr>
          <w:rFonts w:hAnsi="宋体" w:cs="宋体"/>
          <w:sz w:val="22"/>
          <w:szCs w:val="22"/>
        </w:rPr>
      </w:pPr>
      <w:r>
        <w:rPr>
          <w:rFonts w:ascii="宋体" w:hAnsi="宋体" w:hint="eastAsia"/>
          <w:sz w:val="22"/>
          <w:szCs w:val="22"/>
        </w:rPr>
        <w:t>②资质证书副本；</w:t>
      </w:r>
    </w:p>
    <w:p w:rsidR="00CD13DC" w:rsidRDefault="00CD13DC" w:rsidP="00597ED0">
      <w:pPr>
        <w:spacing w:line="276" w:lineRule="auto"/>
        <w:ind w:firstLineChars="200" w:firstLine="440"/>
        <w:rPr>
          <w:rFonts w:hAnsi="宋体" w:cs="宋体"/>
          <w:sz w:val="22"/>
          <w:szCs w:val="22"/>
        </w:rPr>
      </w:pPr>
      <w:r>
        <w:rPr>
          <w:rFonts w:ascii="宋体" w:hAnsi="宋体" w:hint="eastAsia"/>
          <w:sz w:val="22"/>
          <w:szCs w:val="22"/>
        </w:rPr>
        <w:t>③企业法定代表人身份证明；</w:t>
      </w:r>
    </w:p>
    <w:p w:rsidR="00CD13DC" w:rsidRDefault="00CD13DC" w:rsidP="00597ED0">
      <w:pPr>
        <w:spacing w:line="276" w:lineRule="auto"/>
        <w:ind w:firstLineChars="200" w:firstLine="440"/>
        <w:rPr>
          <w:rFonts w:hAnsi="宋体" w:cs="宋体"/>
          <w:sz w:val="22"/>
          <w:szCs w:val="22"/>
        </w:rPr>
      </w:pPr>
      <w:r>
        <w:rPr>
          <w:rFonts w:ascii="宋体" w:hAnsi="宋体" w:hint="eastAsia"/>
          <w:sz w:val="22"/>
          <w:szCs w:val="22"/>
        </w:rPr>
        <w:t>④企业被授权人身份证；</w:t>
      </w:r>
    </w:p>
    <w:p w:rsidR="00CD13DC" w:rsidRDefault="00CD13DC" w:rsidP="00597ED0">
      <w:pPr>
        <w:spacing w:line="276" w:lineRule="auto"/>
        <w:ind w:firstLineChars="200" w:firstLine="440"/>
        <w:rPr>
          <w:rFonts w:hAnsi="宋体" w:cs="宋体"/>
          <w:sz w:val="22"/>
          <w:szCs w:val="22"/>
        </w:rPr>
      </w:pPr>
      <w:r>
        <w:rPr>
          <w:rFonts w:ascii="宋体" w:hAnsi="宋体" w:hint="eastAsia"/>
          <w:sz w:val="22"/>
          <w:szCs w:val="22"/>
        </w:rPr>
        <w:t>⑤企业法定代表人授权委托书；</w:t>
      </w:r>
    </w:p>
    <w:p w:rsidR="00CD13DC" w:rsidRDefault="00CD13DC" w:rsidP="00597ED0">
      <w:pPr>
        <w:spacing w:line="276" w:lineRule="auto"/>
        <w:ind w:firstLineChars="200" w:firstLine="440"/>
        <w:rPr>
          <w:rFonts w:hAnsi="宋体" w:cs="宋体"/>
          <w:sz w:val="22"/>
          <w:szCs w:val="22"/>
        </w:rPr>
      </w:pPr>
      <w:r>
        <w:rPr>
          <w:rFonts w:ascii="宋体" w:hAnsi="宋体" w:hint="eastAsia"/>
          <w:sz w:val="22"/>
          <w:szCs w:val="22"/>
        </w:rPr>
        <w:t>⑥项目负责人职称证；</w:t>
      </w:r>
    </w:p>
    <w:p w:rsidR="00CD13DC" w:rsidRDefault="00CD13DC" w:rsidP="00597ED0">
      <w:pPr>
        <w:spacing w:line="276" w:lineRule="auto"/>
        <w:ind w:firstLineChars="200" w:firstLine="440"/>
        <w:rPr>
          <w:rFonts w:hAnsi="宋体" w:cs="宋体"/>
          <w:sz w:val="22"/>
          <w:szCs w:val="22"/>
        </w:rPr>
      </w:pPr>
      <w:r>
        <w:rPr>
          <w:rFonts w:ascii="宋体" w:hAnsi="宋体" w:hint="eastAsia"/>
          <w:sz w:val="22"/>
          <w:szCs w:val="22"/>
        </w:rPr>
        <w:t>⑦审计报告；</w:t>
      </w:r>
    </w:p>
    <w:p w:rsidR="00CD13DC" w:rsidRDefault="00CD13DC" w:rsidP="00597ED0">
      <w:pPr>
        <w:spacing w:line="276" w:lineRule="auto"/>
        <w:ind w:firstLineChars="200" w:firstLine="440"/>
        <w:rPr>
          <w:rFonts w:hAnsi="宋体" w:cs="宋体"/>
          <w:sz w:val="22"/>
          <w:szCs w:val="22"/>
        </w:rPr>
      </w:pPr>
      <w:r>
        <w:rPr>
          <w:rFonts w:ascii="宋体" w:hAnsi="宋体" w:hint="eastAsia"/>
          <w:sz w:val="22"/>
          <w:szCs w:val="22"/>
        </w:rPr>
        <w:t>⑧类似项目业绩证明；</w:t>
      </w:r>
    </w:p>
    <w:p w:rsidR="00CD13DC" w:rsidRDefault="00CD13DC" w:rsidP="00597ED0">
      <w:pPr>
        <w:spacing w:line="276" w:lineRule="auto"/>
        <w:ind w:firstLineChars="200" w:firstLine="440"/>
        <w:rPr>
          <w:rFonts w:hAnsi="宋体" w:cs="宋体"/>
          <w:sz w:val="22"/>
          <w:szCs w:val="22"/>
        </w:rPr>
      </w:pPr>
      <w:r>
        <w:rPr>
          <w:rFonts w:ascii="宋体" w:hAnsi="宋体" w:hint="eastAsia"/>
          <w:sz w:val="22"/>
          <w:szCs w:val="22"/>
        </w:rPr>
        <w:t>⑨项目负责人及被授权人社会保险证明；</w:t>
      </w:r>
    </w:p>
    <w:p w:rsidR="00CD13DC" w:rsidRDefault="00CD13DC" w:rsidP="00597ED0">
      <w:pPr>
        <w:spacing w:line="276" w:lineRule="auto"/>
        <w:ind w:firstLineChars="200" w:firstLine="442"/>
        <w:rPr>
          <w:rFonts w:hAnsi="宋体" w:cs="宋体"/>
          <w:b/>
          <w:sz w:val="22"/>
          <w:szCs w:val="22"/>
        </w:rPr>
      </w:pPr>
      <w:r>
        <w:rPr>
          <w:rFonts w:ascii="宋体" w:hAnsi="宋体" w:hint="eastAsia"/>
          <w:b/>
          <w:sz w:val="22"/>
          <w:szCs w:val="22"/>
        </w:rPr>
        <w:t>七、投标文件的</w:t>
      </w:r>
      <w:r w:rsidR="007D6F67">
        <w:rPr>
          <w:rFonts w:ascii="宋体" w:hAnsi="宋体" w:hint="eastAsia"/>
          <w:b/>
          <w:sz w:val="22"/>
          <w:szCs w:val="22"/>
        </w:rPr>
        <w:t>提</w:t>
      </w:r>
      <w:r>
        <w:rPr>
          <w:rFonts w:ascii="宋体" w:hAnsi="宋体" w:hint="eastAsia"/>
          <w:b/>
          <w:sz w:val="22"/>
          <w:szCs w:val="22"/>
        </w:rPr>
        <w:t>交</w:t>
      </w:r>
    </w:p>
    <w:p w:rsidR="00CD13DC" w:rsidRDefault="007D6F67" w:rsidP="00597ED0">
      <w:pPr>
        <w:spacing w:line="276" w:lineRule="auto"/>
        <w:ind w:firstLineChars="200" w:firstLine="440"/>
        <w:rPr>
          <w:rFonts w:ascii="宋体"/>
          <w:sz w:val="22"/>
          <w:szCs w:val="22"/>
        </w:rPr>
      </w:pPr>
      <w:r>
        <w:rPr>
          <w:rFonts w:ascii="宋体" w:hAnsi="宋体" w:hint="eastAsia"/>
          <w:sz w:val="22"/>
          <w:szCs w:val="22"/>
        </w:rPr>
        <w:t>投标文件提</w:t>
      </w:r>
      <w:r w:rsidR="00CD13DC">
        <w:rPr>
          <w:rFonts w:ascii="宋体" w:hAnsi="宋体" w:hint="eastAsia"/>
          <w:sz w:val="22"/>
          <w:szCs w:val="22"/>
        </w:rPr>
        <w:t>交的截止时间（即开标时间）。逾期送达的或者未送达指定地点的投标文件，招标人不予受理。</w:t>
      </w:r>
    </w:p>
    <w:p w:rsidR="00CD13DC" w:rsidRDefault="00CD13DC" w:rsidP="00597ED0">
      <w:pPr>
        <w:spacing w:line="276" w:lineRule="auto"/>
        <w:ind w:firstLineChars="200" w:firstLine="442"/>
        <w:rPr>
          <w:rFonts w:hAnsi="宋体" w:cs="宋体" w:hint="eastAsia"/>
          <w:b/>
          <w:sz w:val="22"/>
          <w:szCs w:val="22"/>
        </w:rPr>
      </w:pPr>
      <w:r>
        <w:rPr>
          <w:rFonts w:ascii="宋体" w:hAnsi="宋体" w:hint="eastAsia"/>
          <w:b/>
          <w:sz w:val="22"/>
          <w:szCs w:val="22"/>
        </w:rPr>
        <w:t>八、发布公告的媒介</w:t>
      </w:r>
    </w:p>
    <w:p w:rsidR="00CD13DC" w:rsidRDefault="00CD13DC" w:rsidP="00597ED0">
      <w:pPr>
        <w:spacing w:line="276" w:lineRule="auto"/>
        <w:ind w:firstLineChars="200" w:firstLine="440"/>
        <w:rPr>
          <w:rFonts w:hAnsi="宋体" w:cs="宋体"/>
          <w:sz w:val="22"/>
          <w:szCs w:val="22"/>
        </w:rPr>
      </w:pPr>
      <w:r>
        <w:rPr>
          <w:rFonts w:ascii="宋体" w:hAnsi="宋体" w:hint="eastAsia"/>
          <w:sz w:val="22"/>
          <w:szCs w:val="22"/>
        </w:rPr>
        <w:t>本次招标公告在吉林省药品检验研究院官方网站上发布。</w:t>
      </w:r>
    </w:p>
    <w:p w:rsidR="00CD13DC" w:rsidRDefault="00CD13DC" w:rsidP="00597ED0">
      <w:pPr>
        <w:spacing w:line="276" w:lineRule="auto"/>
        <w:ind w:firstLineChars="200" w:firstLine="442"/>
        <w:rPr>
          <w:rFonts w:hAnsi="宋体" w:cs="宋体"/>
          <w:b/>
          <w:sz w:val="22"/>
          <w:szCs w:val="22"/>
        </w:rPr>
      </w:pPr>
      <w:r>
        <w:rPr>
          <w:rFonts w:ascii="宋体" w:hAnsi="宋体" w:hint="eastAsia"/>
          <w:b/>
          <w:sz w:val="22"/>
          <w:szCs w:val="22"/>
        </w:rPr>
        <w:t>九、</w:t>
      </w:r>
      <w:r w:rsidR="0059159D">
        <w:rPr>
          <w:rFonts w:ascii="宋体" w:hAnsi="宋体" w:hint="eastAsia"/>
          <w:b/>
          <w:sz w:val="22"/>
          <w:szCs w:val="22"/>
        </w:rPr>
        <w:t>招标</w:t>
      </w:r>
      <w:r w:rsidR="007D6F67">
        <w:rPr>
          <w:rFonts w:ascii="宋体" w:hAnsi="宋体" w:hint="eastAsia"/>
          <w:b/>
          <w:sz w:val="22"/>
          <w:szCs w:val="22"/>
        </w:rPr>
        <w:t>人信息</w:t>
      </w:r>
    </w:p>
    <w:p w:rsidR="00CD13DC" w:rsidRDefault="007D6F67" w:rsidP="00597ED0">
      <w:pPr>
        <w:adjustRightInd w:val="0"/>
        <w:snapToGrid w:val="0"/>
        <w:spacing w:line="276" w:lineRule="auto"/>
        <w:ind w:leftChars="200" w:left="420"/>
        <w:jc w:val="left"/>
        <w:rPr>
          <w:rFonts w:hAnsi="宋体" w:cs="宋体"/>
          <w:sz w:val="22"/>
          <w:szCs w:val="22"/>
        </w:rPr>
      </w:pPr>
      <w:r>
        <w:rPr>
          <w:rFonts w:ascii="宋体" w:hAnsi="宋体" w:hint="eastAsia"/>
          <w:sz w:val="22"/>
          <w:szCs w:val="22"/>
        </w:rPr>
        <w:t>名称</w:t>
      </w:r>
      <w:r w:rsidR="00CD13DC">
        <w:rPr>
          <w:rFonts w:ascii="宋体" w:hAnsi="宋体" w:hint="eastAsia"/>
          <w:sz w:val="22"/>
          <w:szCs w:val="22"/>
        </w:rPr>
        <w:t>：吉林省药品检验研究院</w:t>
      </w:r>
      <w:r w:rsidR="00CD13DC">
        <w:rPr>
          <w:rFonts w:hAnsi="宋体" w:hint="eastAsia"/>
          <w:sz w:val="22"/>
          <w:szCs w:val="22"/>
        </w:rPr>
        <w:t xml:space="preserve">               </w:t>
      </w:r>
    </w:p>
    <w:p w:rsidR="00CD13DC" w:rsidRDefault="00CD13DC" w:rsidP="00597ED0">
      <w:pPr>
        <w:adjustRightInd w:val="0"/>
        <w:snapToGrid w:val="0"/>
        <w:spacing w:line="276" w:lineRule="auto"/>
        <w:ind w:leftChars="200" w:left="420"/>
        <w:jc w:val="left"/>
        <w:rPr>
          <w:rFonts w:hAnsi="宋体" w:cs="宋体"/>
          <w:sz w:val="22"/>
          <w:szCs w:val="22"/>
        </w:rPr>
      </w:pPr>
      <w:r>
        <w:rPr>
          <w:rFonts w:ascii="宋体" w:hAnsi="宋体" w:hint="eastAsia"/>
          <w:sz w:val="22"/>
          <w:szCs w:val="22"/>
        </w:rPr>
        <w:t>地址：长春市经开区湛江路</w:t>
      </w:r>
      <w:r>
        <w:rPr>
          <w:rFonts w:hint="eastAsia"/>
          <w:sz w:val="22"/>
          <w:szCs w:val="22"/>
        </w:rPr>
        <w:t>657</w:t>
      </w:r>
      <w:r>
        <w:rPr>
          <w:rFonts w:ascii="宋体" w:hAnsi="宋体" w:hint="eastAsia"/>
          <w:sz w:val="22"/>
          <w:szCs w:val="22"/>
        </w:rPr>
        <w:t>号</w:t>
      </w:r>
    </w:p>
    <w:p w:rsidR="00CD13DC" w:rsidRDefault="007D6F67" w:rsidP="00597ED0">
      <w:pPr>
        <w:adjustRightInd w:val="0"/>
        <w:snapToGrid w:val="0"/>
        <w:spacing w:line="276" w:lineRule="auto"/>
        <w:ind w:leftChars="200" w:left="420"/>
        <w:jc w:val="left"/>
        <w:rPr>
          <w:rFonts w:hAnsi="宋体" w:cs="宋体"/>
          <w:sz w:val="22"/>
          <w:szCs w:val="22"/>
        </w:rPr>
      </w:pPr>
      <w:r>
        <w:rPr>
          <w:rFonts w:ascii="宋体" w:hAnsi="宋体" w:hint="eastAsia"/>
          <w:sz w:val="22"/>
          <w:szCs w:val="22"/>
        </w:rPr>
        <w:t>联系方式</w:t>
      </w:r>
      <w:r w:rsidR="00CD13DC">
        <w:rPr>
          <w:rFonts w:ascii="宋体" w:hAnsi="宋体" w:hint="eastAsia"/>
          <w:sz w:val="22"/>
          <w:szCs w:val="22"/>
        </w:rPr>
        <w:t>：张越</w:t>
      </w:r>
      <w:r>
        <w:rPr>
          <w:rFonts w:hAnsi="宋体" w:cs="宋体" w:hint="eastAsia"/>
          <w:sz w:val="22"/>
          <w:szCs w:val="22"/>
        </w:rPr>
        <w:t xml:space="preserve">  </w:t>
      </w:r>
      <w:r w:rsidRPr="007D6F67">
        <w:rPr>
          <w:rFonts w:hint="eastAsia"/>
          <w:sz w:val="22"/>
          <w:szCs w:val="22"/>
        </w:rPr>
        <w:t>0431</w:t>
      </w:r>
      <w:r>
        <w:rPr>
          <w:rFonts w:ascii="宋体" w:hAnsi="宋体" w:hint="eastAsia"/>
          <w:sz w:val="22"/>
          <w:szCs w:val="22"/>
        </w:rPr>
        <w:t>-</w:t>
      </w:r>
      <w:r w:rsidRPr="007D6F67">
        <w:rPr>
          <w:rFonts w:hint="eastAsia"/>
          <w:sz w:val="22"/>
          <w:szCs w:val="22"/>
        </w:rPr>
        <w:t>80833312</w:t>
      </w:r>
      <w:r>
        <w:rPr>
          <w:rFonts w:ascii="宋体" w:hAnsi="宋体" w:hint="eastAsia"/>
          <w:sz w:val="22"/>
          <w:szCs w:val="22"/>
        </w:rPr>
        <w:t xml:space="preserve"> </w:t>
      </w:r>
      <w:r w:rsidR="00CD13DC">
        <w:rPr>
          <w:rFonts w:hint="eastAsia"/>
          <w:sz w:val="22"/>
          <w:szCs w:val="22"/>
        </w:rPr>
        <w:t xml:space="preserve">13086868799  </w:t>
      </w:r>
    </w:p>
    <w:p w:rsidR="00CD13DC" w:rsidRDefault="00CD13DC" w:rsidP="00597ED0">
      <w:pPr>
        <w:spacing w:line="276" w:lineRule="auto"/>
        <w:rPr>
          <w:rFonts w:ascii="宋体" w:hAnsi="宋体"/>
          <w:bCs/>
          <w:sz w:val="32"/>
          <w:szCs w:val="32"/>
        </w:rPr>
      </w:pPr>
      <w:r>
        <w:rPr>
          <w:rFonts w:ascii="宋体" w:hAnsi="宋体" w:hint="eastAsia"/>
          <w:bCs/>
          <w:sz w:val="32"/>
          <w:szCs w:val="32"/>
        </w:rPr>
        <w:t xml:space="preserve"> </w:t>
      </w:r>
    </w:p>
    <w:p w:rsidR="00CD13DC" w:rsidRPr="00597ED0" w:rsidRDefault="00CD13DC" w:rsidP="00597ED0">
      <w:pPr>
        <w:spacing w:line="276" w:lineRule="auto"/>
        <w:ind w:firstLineChars="200" w:firstLine="440"/>
        <w:rPr>
          <w:rFonts w:ascii="宋体" w:hAnsi="宋体" w:hint="eastAsia"/>
          <w:sz w:val="22"/>
          <w:szCs w:val="22"/>
        </w:rPr>
      </w:pPr>
      <w:r w:rsidRPr="00597ED0">
        <w:rPr>
          <w:rFonts w:ascii="宋体" w:hAnsi="宋体" w:hint="eastAsia"/>
          <w:sz w:val="22"/>
          <w:szCs w:val="22"/>
        </w:rPr>
        <w:t>附件：投标确认函</w:t>
      </w:r>
    </w:p>
    <w:p w:rsidR="00CD13DC" w:rsidRDefault="00CD13DC" w:rsidP="00CD13DC">
      <w:pPr>
        <w:pStyle w:val="a0"/>
        <w:rPr>
          <w:rFonts w:hint="eastAsia"/>
        </w:rPr>
      </w:pPr>
      <w:r>
        <w:rPr>
          <w:rFonts w:hint="eastAsia"/>
        </w:rPr>
        <w:t xml:space="preserve">           </w:t>
      </w:r>
    </w:p>
    <w:p w:rsidR="00CD13DC" w:rsidRPr="00597ED0" w:rsidRDefault="00CD13DC" w:rsidP="00597ED0">
      <w:pPr>
        <w:spacing w:line="400" w:lineRule="exact"/>
        <w:rPr>
          <w:rFonts w:ascii="宋体" w:hAnsi="宋体" w:hint="eastAsia"/>
          <w:bCs/>
          <w:sz w:val="28"/>
          <w:szCs w:val="28"/>
        </w:rPr>
      </w:pPr>
      <w:r>
        <w:rPr>
          <w:rFonts w:ascii="宋体" w:hAnsi="宋体" w:hint="eastAsia"/>
          <w:bCs/>
          <w:sz w:val="28"/>
          <w:szCs w:val="28"/>
        </w:rPr>
        <w:t xml:space="preserve"> </w:t>
      </w:r>
    </w:p>
    <w:p w:rsidR="00CD13DC" w:rsidRDefault="00CD13DC" w:rsidP="00CD13DC">
      <w:pPr>
        <w:spacing w:line="400" w:lineRule="exact"/>
        <w:rPr>
          <w:rFonts w:ascii="宋体" w:hAnsi="宋体" w:hint="eastAsia"/>
          <w:bCs/>
          <w:sz w:val="28"/>
          <w:szCs w:val="28"/>
        </w:rPr>
      </w:pPr>
      <w:r>
        <w:rPr>
          <w:rFonts w:ascii="宋体" w:hAnsi="宋体" w:hint="eastAsia"/>
          <w:bCs/>
          <w:sz w:val="28"/>
          <w:szCs w:val="28"/>
        </w:rPr>
        <w:lastRenderedPageBreak/>
        <w:t>附件</w:t>
      </w:r>
    </w:p>
    <w:p w:rsidR="00CD13DC" w:rsidRDefault="00CD13DC" w:rsidP="00CD13DC">
      <w:pPr>
        <w:spacing w:line="400" w:lineRule="exact"/>
        <w:rPr>
          <w:rFonts w:ascii="宋体" w:hAnsi="宋体" w:hint="eastAsia"/>
          <w:bCs/>
        </w:rPr>
      </w:pPr>
      <w:r>
        <w:rPr>
          <w:rFonts w:ascii="宋体" w:hAnsi="宋体" w:hint="eastAsia"/>
          <w:bCs/>
        </w:rPr>
        <w:t xml:space="preserve"> </w:t>
      </w:r>
    </w:p>
    <w:p w:rsidR="00CD13DC" w:rsidRDefault="00CD13DC" w:rsidP="00CD13DC">
      <w:pPr>
        <w:jc w:val="center"/>
        <w:rPr>
          <w:rFonts w:ascii="宋体" w:hAnsi="宋体" w:hint="eastAsia"/>
          <w:b/>
          <w:bCs/>
          <w:sz w:val="56"/>
          <w:szCs w:val="56"/>
        </w:rPr>
      </w:pPr>
      <w:r>
        <w:rPr>
          <w:rFonts w:ascii="宋体" w:hAnsi="宋体" w:hint="eastAsia"/>
          <w:b/>
          <w:bCs/>
          <w:sz w:val="44"/>
          <w:szCs w:val="44"/>
        </w:rPr>
        <w:t>投 标 确 认 函</w:t>
      </w:r>
    </w:p>
    <w:p w:rsidR="00CD13DC" w:rsidRDefault="00CD13DC" w:rsidP="00CD13DC">
      <w:pPr>
        <w:jc w:val="center"/>
        <w:rPr>
          <w:rFonts w:ascii="宋体" w:hAnsi="宋体" w:hint="eastAsia"/>
          <w:b/>
          <w:bCs/>
          <w:sz w:val="44"/>
          <w:szCs w:val="44"/>
        </w:rPr>
      </w:pPr>
      <w:r>
        <w:rPr>
          <w:rFonts w:ascii="宋体" w:hAnsi="宋体" w:hint="eastAsia"/>
          <w:b/>
          <w:bCs/>
          <w:sz w:val="44"/>
          <w:szCs w:val="44"/>
        </w:rPr>
        <w:t xml:space="preserve"> </w:t>
      </w:r>
    </w:p>
    <w:p w:rsidR="00CD13DC" w:rsidRDefault="00CD13DC" w:rsidP="00CD13DC">
      <w:pPr>
        <w:spacing w:line="600" w:lineRule="auto"/>
        <w:ind w:firstLineChars="200" w:firstLine="482"/>
        <w:rPr>
          <w:rFonts w:ascii="宋体" w:hAnsi="宋体" w:hint="eastAsia"/>
          <w:b/>
          <w:bCs/>
          <w:sz w:val="24"/>
          <w:szCs w:val="24"/>
        </w:rPr>
      </w:pPr>
      <w:r>
        <w:rPr>
          <w:rFonts w:ascii="宋体" w:hAnsi="宋体" w:hint="eastAsia"/>
          <w:b/>
          <w:bCs/>
          <w:sz w:val="24"/>
          <w:szCs w:val="24"/>
        </w:rPr>
        <w:t xml:space="preserve"> </w:t>
      </w:r>
    </w:p>
    <w:p w:rsidR="00CD13DC" w:rsidRDefault="00CD13DC" w:rsidP="00CD13DC">
      <w:pPr>
        <w:spacing w:line="600" w:lineRule="auto"/>
        <w:rPr>
          <w:rFonts w:ascii="宋体" w:hAnsi="宋体" w:hint="eastAsia"/>
          <w:bCs/>
          <w:sz w:val="32"/>
          <w:szCs w:val="32"/>
        </w:rPr>
      </w:pPr>
      <w:r>
        <w:rPr>
          <w:rFonts w:ascii="宋体" w:hAnsi="宋体" w:hint="eastAsia"/>
          <w:bCs/>
          <w:sz w:val="32"/>
          <w:szCs w:val="32"/>
        </w:rPr>
        <w:t>吉林省药品检验研究院：</w:t>
      </w:r>
    </w:p>
    <w:p w:rsidR="00CD13DC" w:rsidRDefault="00CD13DC" w:rsidP="00CD13DC">
      <w:pPr>
        <w:spacing w:line="600" w:lineRule="auto"/>
        <w:ind w:firstLineChars="200" w:firstLine="640"/>
        <w:jc w:val="left"/>
        <w:rPr>
          <w:rFonts w:ascii="宋体" w:hAnsi="宋体" w:hint="eastAsia"/>
          <w:bCs/>
          <w:sz w:val="32"/>
          <w:szCs w:val="32"/>
        </w:rPr>
      </w:pPr>
      <w:r>
        <w:rPr>
          <w:rFonts w:ascii="宋体" w:hAnsi="宋体" w:hint="eastAsia"/>
          <w:bCs/>
          <w:sz w:val="32"/>
          <w:szCs w:val="32"/>
        </w:rPr>
        <w:t>我方已收到你方</w:t>
      </w:r>
      <w:r w:rsidR="0059159D">
        <w:rPr>
          <w:rFonts w:ascii="宋体" w:hAnsi="宋体" w:hint="eastAsia"/>
          <w:bCs/>
          <w:sz w:val="32"/>
          <w:szCs w:val="32"/>
          <w:u w:val="single"/>
        </w:rPr>
        <w:t>2022</w:t>
      </w:r>
      <w:r>
        <w:rPr>
          <w:rFonts w:ascii="宋体" w:hAnsi="宋体" w:hint="eastAsia"/>
          <w:bCs/>
          <w:sz w:val="32"/>
          <w:szCs w:val="32"/>
        </w:rPr>
        <w:t>年</w:t>
      </w:r>
      <w:r w:rsidR="0059159D">
        <w:rPr>
          <w:rFonts w:ascii="宋体" w:hAnsi="宋体" w:hint="eastAsia"/>
          <w:bCs/>
          <w:sz w:val="32"/>
          <w:szCs w:val="32"/>
          <w:u w:val="single"/>
        </w:rPr>
        <w:t>6</w:t>
      </w:r>
      <w:r>
        <w:rPr>
          <w:rFonts w:ascii="宋体" w:hAnsi="宋体" w:hint="eastAsia"/>
          <w:bCs/>
          <w:sz w:val="32"/>
          <w:szCs w:val="32"/>
        </w:rPr>
        <w:t>月</w:t>
      </w:r>
      <w:r w:rsidR="0059159D">
        <w:rPr>
          <w:rFonts w:ascii="宋体" w:hAnsi="宋体" w:hint="eastAsia"/>
          <w:bCs/>
          <w:sz w:val="32"/>
          <w:szCs w:val="32"/>
          <w:u w:val="single"/>
        </w:rPr>
        <w:t>10</w:t>
      </w:r>
      <w:r w:rsidR="0059159D">
        <w:rPr>
          <w:rFonts w:ascii="宋体" w:hAnsi="宋体" w:hint="eastAsia"/>
          <w:bCs/>
          <w:sz w:val="32"/>
          <w:szCs w:val="32"/>
        </w:rPr>
        <w:t>日发出的《</w:t>
      </w:r>
      <w:r w:rsidRPr="00E32045">
        <w:rPr>
          <w:rFonts w:ascii="宋体" w:hAnsi="宋体" w:hint="eastAsia"/>
          <w:bCs/>
          <w:sz w:val="32"/>
          <w:szCs w:val="32"/>
        </w:rPr>
        <w:t>吉林省药品检验研究院药理实验室负压屏障二级生物安全动物实验室改扩建工程</w:t>
      </w:r>
      <w:r>
        <w:rPr>
          <w:rFonts w:ascii="宋体" w:hAnsi="宋体" w:hint="eastAsia"/>
          <w:bCs/>
          <w:sz w:val="32"/>
          <w:szCs w:val="32"/>
        </w:rPr>
        <w:t>的招标公告》，已了解公告内容并依据相关要求确认参加该项目投标。</w:t>
      </w:r>
    </w:p>
    <w:p w:rsidR="00CD13DC" w:rsidRDefault="00CD13DC" w:rsidP="00CD13DC">
      <w:pPr>
        <w:spacing w:line="600" w:lineRule="auto"/>
        <w:ind w:firstLine="630"/>
        <w:jc w:val="left"/>
        <w:rPr>
          <w:rFonts w:ascii="宋体" w:hAnsi="宋体" w:hint="eastAsia"/>
          <w:bCs/>
          <w:sz w:val="32"/>
          <w:szCs w:val="32"/>
        </w:rPr>
      </w:pPr>
      <w:r>
        <w:rPr>
          <w:rFonts w:ascii="宋体" w:hAnsi="宋体" w:hint="eastAsia"/>
          <w:bCs/>
          <w:sz w:val="32"/>
          <w:szCs w:val="32"/>
        </w:rPr>
        <w:t>特此确认。</w:t>
      </w:r>
    </w:p>
    <w:p w:rsidR="00CD13DC" w:rsidRDefault="00CD13DC" w:rsidP="00CD13DC">
      <w:pPr>
        <w:pStyle w:val="a0"/>
        <w:ind w:firstLine="630"/>
        <w:rPr>
          <w:rFonts w:hint="eastAsia"/>
        </w:rPr>
      </w:pPr>
      <w:r>
        <w:t xml:space="preserve"> </w:t>
      </w:r>
    </w:p>
    <w:p w:rsidR="00CD13DC" w:rsidRDefault="00CD13DC" w:rsidP="00CD13DC">
      <w:r>
        <w:t xml:space="preserve"> </w:t>
      </w:r>
    </w:p>
    <w:p w:rsidR="00CD13DC" w:rsidRDefault="00CD13DC" w:rsidP="00CD13DC">
      <w:pPr>
        <w:adjustRightInd w:val="0"/>
        <w:snapToGrid w:val="0"/>
        <w:spacing w:beforeLines="100" w:afterLines="100" w:line="360" w:lineRule="auto"/>
        <w:rPr>
          <w:rFonts w:ascii="宋体" w:hAnsi="宋体"/>
          <w:bCs/>
          <w:sz w:val="32"/>
          <w:szCs w:val="32"/>
        </w:rPr>
      </w:pPr>
      <w:r>
        <w:rPr>
          <w:rFonts w:hint="eastAsia"/>
        </w:rPr>
        <w:t xml:space="preserve">   </w:t>
      </w:r>
      <w:r>
        <w:rPr>
          <w:rFonts w:ascii="宋体" w:hAnsi="宋体" w:hint="eastAsia"/>
          <w:bCs/>
          <w:sz w:val="32"/>
          <w:szCs w:val="32"/>
        </w:rPr>
        <w:t xml:space="preserve">                           投标单位（公章）</w:t>
      </w:r>
    </w:p>
    <w:p w:rsidR="00436F37" w:rsidRPr="00CD13DC" w:rsidRDefault="00CD13DC" w:rsidP="00CD13DC">
      <w:pPr>
        <w:pStyle w:val="Default"/>
        <w:rPr>
          <w:rFonts w:hAnsi="宋体"/>
        </w:rPr>
      </w:pPr>
      <w:r>
        <w:rPr>
          <w:rFonts w:hint="eastAsia"/>
        </w:rPr>
        <w:t xml:space="preserve">                                        </w:t>
      </w:r>
      <w:r>
        <w:rPr>
          <w:rFonts w:hAnsi="宋体" w:cs="Times New Roman" w:hint="eastAsia"/>
          <w:bCs/>
          <w:kern w:val="2"/>
          <w:sz w:val="32"/>
          <w:szCs w:val="32"/>
        </w:rPr>
        <w:t>年    月    日</w:t>
      </w:r>
    </w:p>
    <w:sectPr w:rsidR="00436F37" w:rsidRPr="00CD13DC" w:rsidSect="00E95745">
      <w:pgSz w:w="11906" w:h="16838"/>
      <w:pgMar w:top="1440" w:right="1416"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00718"/>
    <w:multiLevelType w:val="multilevel"/>
    <w:tmpl w:val="4B4E86A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65F3"/>
    <w:rsid w:val="000D6E51"/>
    <w:rsid w:val="001265F3"/>
    <w:rsid w:val="001965F3"/>
    <w:rsid w:val="00265061"/>
    <w:rsid w:val="003965B9"/>
    <w:rsid w:val="00470794"/>
    <w:rsid w:val="00482128"/>
    <w:rsid w:val="004D19FC"/>
    <w:rsid w:val="0059159D"/>
    <w:rsid w:val="00597ED0"/>
    <w:rsid w:val="005D0266"/>
    <w:rsid w:val="007C2DB8"/>
    <w:rsid w:val="007D6F67"/>
    <w:rsid w:val="00944275"/>
    <w:rsid w:val="00BD4889"/>
    <w:rsid w:val="00BF2384"/>
    <w:rsid w:val="00CD13DC"/>
    <w:rsid w:val="00D11848"/>
    <w:rsid w:val="00D25526"/>
    <w:rsid w:val="00DE1835"/>
    <w:rsid w:val="00E00B00"/>
    <w:rsid w:val="00E32045"/>
    <w:rsid w:val="00E95745"/>
    <w:rsid w:val="00EE2B58"/>
    <w:rsid w:val="00F46A04"/>
    <w:rsid w:val="00F674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965F3"/>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1965F3"/>
    <w:pPr>
      <w:keepNext/>
      <w:keepLines/>
      <w:spacing w:line="360" w:lineRule="auto"/>
      <w:outlineLvl w:val="0"/>
    </w:pPr>
    <w:rPr>
      <w:b/>
      <w:kern w:val="44"/>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1965F3"/>
    <w:rPr>
      <w:rFonts w:ascii="Times New Roman" w:eastAsia="宋体" w:hAnsi="Times New Roman" w:cs="Times New Roman"/>
      <w:b/>
      <w:kern w:val="44"/>
      <w:sz w:val="32"/>
      <w:szCs w:val="32"/>
    </w:rPr>
  </w:style>
  <w:style w:type="paragraph" w:styleId="a0">
    <w:name w:val="Body Text"/>
    <w:basedOn w:val="a"/>
    <w:next w:val="Default"/>
    <w:link w:val="Char"/>
    <w:uiPriority w:val="99"/>
    <w:unhideWhenUsed/>
    <w:rsid w:val="001965F3"/>
    <w:pPr>
      <w:spacing w:before="100" w:beforeAutospacing="1" w:after="120"/>
    </w:pPr>
  </w:style>
  <w:style w:type="character" w:customStyle="1" w:styleId="Char">
    <w:name w:val="正文文本 Char"/>
    <w:basedOn w:val="a1"/>
    <w:link w:val="a0"/>
    <w:uiPriority w:val="99"/>
    <w:rsid w:val="001965F3"/>
    <w:rPr>
      <w:rFonts w:ascii="Times New Roman" w:eastAsia="宋体" w:hAnsi="Times New Roman" w:cs="Times New Roman"/>
      <w:szCs w:val="21"/>
    </w:rPr>
  </w:style>
  <w:style w:type="paragraph" w:customStyle="1" w:styleId="Default">
    <w:name w:val="Default"/>
    <w:basedOn w:val="a"/>
    <w:rsid w:val="001965F3"/>
    <w:pPr>
      <w:autoSpaceDE w:val="0"/>
      <w:autoSpaceDN w:val="0"/>
      <w:adjustRightInd w:val="0"/>
      <w:jc w:val="left"/>
    </w:pPr>
    <w:rPr>
      <w:rFonts w:ascii="宋体" w:cs="宋体"/>
      <w:color w:val="000000"/>
      <w:kern w:val="0"/>
      <w:sz w:val="24"/>
      <w:szCs w:val="24"/>
    </w:rPr>
  </w:style>
  <w:style w:type="paragraph" w:styleId="a4">
    <w:name w:val="Title"/>
    <w:basedOn w:val="a"/>
    <w:next w:val="a"/>
    <w:link w:val="Char0"/>
    <w:uiPriority w:val="99"/>
    <w:qFormat/>
    <w:rsid w:val="001965F3"/>
    <w:pPr>
      <w:spacing w:before="240" w:after="60"/>
      <w:jc w:val="center"/>
      <w:outlineLvl w:val="0"/>
    </w:pPr>
    <w:rPr>
      <w:rFonts w:ascii="等线 Light" w:hAnsi="等线 Light"/>
      <w:b/>
      <w:bCs/>
      <w:sz w:val="32"/>
      <w:szCs w:val="32"/>
    </w:rPr>
  </w:style>
  <w:style w:type="character" w:customStyle="1" w:styleId="Char0">
    <w:name w:val="标题 Char"/>
    <w:basedOn w:val="a1"/>
    <w:link w:val="a4"/>
    <w:uiPriority w:val="99"/>
    <w:rsid w:val="001965F3"/>
    <w:rPr>
      <w:rFonts w:ascii="等线 Light" w:eastAsia="宋体" w:hAnsi="等线 Light"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630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zhangyue</dc:creator>
  <cp:lastModifiedBy>zhangyue</cp:lastModifiedBy>
  <cp:revision>2</cp:revision>
  <cp:lastPrinted>2022-06-10T05:33:00Z</cp:lastPrinted>
  <dcterms:created xsi:type="dcterms:W3CDTF">2022-06-10T08:03:00Z</dcterms:created>
  <dcterms:modified xsi:type="dcterms:W3CDTF">2022-06-10T08:03:00Z</dcterms:modified>
</cp:coreProperties>
</file>